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E7" w:rsidRPr="00692928" w:rsidRDefault="00692928" w:rsidP="00692928">
      <w:pPr>
        <w:tabs>
          <w:tab w:val="left" w:pos="2340"/>
        </w:tabs>
        <w:spacing w:after="0" w:line="240" w:lineRule="auto"/>
        <w:rPr>
          <w:sz w:val="28"/>
        </w:rPr>
      </w:pPr>
      <w:r w:rsidRPr="00692928">
        <w:rPr>
          <w:sz w:val="28"/>
        </w:rPr>
        <w:t xml:space="preserve">Nutrient cycling over the Gradient </w:t>
      </w:r>
    </w:p>
    <w:p w:rsidR="00692928" w:rsidRPr="00692928" w:rsidRDefault="00692928" w:rsidP="00692928">
      <w:pPr>
        <w:tabs>
          <w:tab w:val="left" w:pos="2340"/>
        </w:tabs>
        <w:spacing w:after="0" w:line="240" w:lineRule="auto"/>
        <w:rPr>
          <w:sz w:val="28"/>
        </w:rPr>
      </w:pPr>
    </w:p>
    <w:p w:rsidR="00692928" w:rsidRPr="00692928" w:rsidRDefault="00692928" w:rsidP="00692928">
      <w:pPr>
        <w:tabs>
          <w:tab w:val="left" w:pos="2340"/>
        </w:tabs>
        <w:spacing w:after="0" w:line="240" w:lineRule="auto"/>
        <w:rPr>
          <w:b/>
          <w:sz w:val="28"/>
        </w:rPr>
      </w:pPr>
      <w:r w:rsidRPr="00692928">
        <w:rPr>
          <w:b/>
          <w:sz w:val="28"/>
        </w:rPr>
        <w:t xml:space="preserve">Approaches: </w:t>
      </w:r>
    </w:p>
    <w:p w:rsidR="00692928" w:rsidRPr="004B0F0C" w:rsidRDefault="00692928" w:rsidP="004B0F0C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sz w:val="28"/>
        </w:rPr>
      </w:pPr>
      <w:r w:rsidRPr="004B0F0C">
        <w:rPr>
          <w:sz w:val="28"/>
        </w:rPr>
        <w:t>Water quality</w:t>
      </w:r>
    </w:p>
    <w:p w:rsidR="00692928" w:rsidRPr="004B0F0C" w:rsidRDefault="00692928" w:rsidP="004B0F0C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sz w:val="28"/>
        </w:rPr>
      </w:pPr>
      <w:r w:rsidRPr="004B0F0C">
        <w:rPr>
          <w:sz w:val="28"/>
        </w:rPr>
        <w:t>Forest Mgmt: How does it impact N retention (on top of water limitations,  N or P should be limiting)</w:t>
      </w:r>
    </w:p>
    <w:p w:rsidR="00692928" w:rsidRPr="00692928" w:rsidRDefault="00692928" w:rsidP="00692928">
      <w:pPr>
        <w:tabs>
          <w:tab w:val="left" w:pos="2340"/>
        </w:tabs>
        <w:spacing w:after="0" w:line="240" w:lineRule="auto"/>
        <w:rPr>
          <w:sz w:val="28"/>
        </w:rPr>
      </w:pPr>
    </w:p>
    <w:p w:rsidR="00692928" w:rsidRPr="004B0F0C" w:rsidRDefault="00692928" w:rsidP="004B0F0C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sz w:val="28"/>
        </w:rPr>
      </w:pPr>
      <w:r w:rsidRPr="004B0F0C">
        <w:rPr>
          <w:sz w:val="28"/>
        </w:rPr>
        <w:t xml:space="preserve">Nutrient hotspots: understanding N cycling at the catchment scale; how does that feed back into limiting productivity of the ecosystem. Finally, what does that mean for modeling the landscape? </w:t>
      </w:r>
    </w:p>
    <w:p w:rsidR="00692928" w:rsidRPr="004B0F0C" w:rsidRDefault="00692928" w:rsidP="004B0F0C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sz w:val="28"/>
        </w:rPr>
      </w:pPr>
      <w:r w:rsidRPr="004B0F0C">
        <w:rPr>
          <w:sz w:val="28"/>
        </w:rPr>
        <w:t>non-linear relationship between nutrient and soil moisture</w:t>
      </w:r>
    </w:p>
    <w:p w:rsidR="00692928" w:rsidRPr="004B0F0C" w:rsidRDefault="00692928" w:rsidP="004B0F0C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sz w:val="28"/>
        </w:rPr>
      </w:pPr>
      <w:r w:rsidRPr="004B0F0C">
        <w:rPr>
          <w:sz w:val="28"/>
        </w:rPr>
        <w:t>stoichiometrically explicit accounting of nutrients; how does it vary spatially or along the climate transect</w:t>
      </w:r>
    </w:p>
    <w:p w:rsidR="00692928" w:rsidRDefault="00692928" w:rsidP="00692928">
      <w:pPr>
        <w:tabs>
          <w:tab w:val="left" w:pos="2340"/>
        </w:tabs>
        <w:spacing w:after="0" w:line="240" w:lineRule="auto"/>
        <w:rPr>
          <w:b/>
          <w:sz w:val="28"/>
        </w:rPr>
      </w:pPr>
    </w:p>
    <w:p w:rsidR="00692928" w:rsidRDefault="00692928" w:rsidP="00692928">
      <w:pPr>
        <w:tabs>
          <w:tab w:val="left" w:pos="2340"/>
        </w:tabs>
        <w:spacing w:after="0" w:line="240" w:lineRule="auto"/>
        <w:rPr>
          <w:b/>
          <w:sz w:val="28"/>
        </w:rPr>
      </w:pPr>
      <w:r w:rsidRPr="00692928">
        <w:rPr>
          <w:b/>
          <w:sz w:val="28"/>
        </w:rPr>
        <w:t>Gaps, Resources, Opportunities</w:t>
      </w:r>
    </w:p>
    <w:p w:rsidR="00692928" w:rsidRPr="004B0F0C" w:rsidRDefault="00692928" w:rsidP="004B0F0C">
      <w:pPr>
        <w:pStyle w:val="ListParagraph"/>
        <w:numPr>
          <w:ilvl w:val="0"/>
          <w:numId w:val="4"/>
        </w:numPr>
        <w:tabs>
          <w:tab w:val="left" w:pos="2340"/>
        </w:tabs>
        <w:spacing w:after="0" w:line="240" w:lineRule="auto"/>
        <w:rPr>
          <w:b/>
          <w:sz w:val="28"/>
        </w:rPr>
      </w:pPr>
      <w:r w:rsidRPr="004B0F0C">
        <w:rPr>
          <w:b/>
          <w:sz w:val="28"/>
        </w:rPr>
        <w:t>linking water movement and the nutrient fluxes</w:t>
      </w:r>
    </w:p>
    <w:p w:rsidR="00692928" w:rsidRPr="004B0F0C" w:rsidRDefault="00692928" w:rsidP="004B0F0C">
      <w:pPr>
        <w:pStyle w:val="ListParagraph"/>
        <w:numPr>
          <w:ilvl w:val="0"/>
          <w:numId w:val="4"/>
        </w:numPr>
        <w:tabs>
          <w:tab w:val="left" w:pos="2340"/>
        </w:tabs>
        <w:spacing w:after="0" w:line="240" w:lineRule="auto"/>
        <w:rPr>
          <w:b/>
          <w:sz w:val="28"/>
        </w:rPr>
      </w:pPr>
      <w:r w:rsidRPr="004B0F0C">
        <w:rPr>
          <w:b/>
          <w:sz w:val="28"/>
        </w:rPr>
        <w:t>do this in the drilling cores (N, C, P)</w:t>
      </w:r>
    </w:p>
    <w:p w:rsidR="00692928" w:rsidRPr="004B0F0C" w:rsidRDefault="00692928" w:rsidP="004B0F0C">
      <w:pPr>
        <w:pStyle w:val="ListParagraph"/>
        <w:numPr>
          <w:ilvl w:val="0"/>
          <w:numId w:val="4"/>
        </w:numPr>
        <w:tabs>
          <w:tab w:val="left" w:pos="2340"/>
        </w:tabs>
        <w:spacing w:after="0" w:line="240" w:lineRule="auto"/>
        <w:rPr>
          <w:b/>
          <w:sz w:val="28"/>
        </w:rPr>
      </w:pPr>
      <w:r w:rsidRPr="004B0F0C">
        <w:rPr>
          <w:b/>
          <w:sz w:val="28"/>
        </w:rPr>
        <w:t>exploratory stage: stream N? N budget in the stream does not include ON, only Inorganic N</w:t>
      </w:r>
    </w:p>
    <w:p w:rsidR="00692928" w:rsidRPr="004B0F0C" w:rsidRDefault="00692928" w:rsidP="004B0F0C">
      <w:pPr>
        <w:pStyle w:val="ListParagraph"/>
        <w:numPr>
          <w:ilvl w:val="0"/>
          <w:numId w:val="4"/>
        </w:numPr>
        <w:tabs>
          <w:tab w:val="left" w:pos="2340"/>
        </w:tabs>
        <w:spacing w:after="0" w:line="240" w:lineRule="auto"/>
        <w:rPr>
          <w:sz w:val="28"/>
        </w:rPr>
      </w:pPr>
      <w:r w:rsidRPr="004B0F0C">
        <w:rPr>
          <w:sz w:val="28"/>
        </w:rPr>
        <w:t>Meadows? N not presently explored in the models, not much nitrate</w:t>
      </w:r>
    </w:p>
    <w:p w:rsidR="00692928" w:rsidRPr="004B0F0C" w:rsidRDefault="00692928" w:rsidP="004B0F0C">
      <w:pPr>
        <w:pStyle w:val="ListParagraph"/>
        <w:numPr>
          <w:ilvl w:val="0"/>
          <w:numId w:val="4"/>
        </w:numPr>
        <w:tabs>
          <w:tab w:val="left" w:pos="2340"/>
        </w:tabs>
        <w:spacing w:after="0" w:line="240" w:lineRule="auto"/>
        <w:rPr>
          <w:sz w:val="28"/>
        </w:rPr>
      </w:pPr>
      <w:r w:rsidRPr="004B0F0C">
        <w:rPr>
          <w:sz w:val="28"/>
        </w:rPr>
        <w:t>LBL: Interested in nutrient questions at a process level</w:t>
      </w:r>
    </w:p>
    <w:p w:rsidR="00692928" w:rsidRDefault="00692928" w:rsidP="00692928">
      <w:pPr>
        <w:tabs>
          <w:tab w:val="left" w:pos="2340"/>
        </w:tabs>
        <w:spacing w:after="0" w:line="240" w:lineRule="auto"/>
        <w:rPr>
          <w:sz w:val="28"/>
        </w:rPr>
      </w:pPr>
      <w:r>
        <w:rPr>
          <w:sz w:val="28"/>
        </w:rPr>
        <w:tab/>
        <w:t>Deep Organic, not here</w:t>
      </w:r>
    </w:p>
    <w:p w:rsidR="00692928" w:rsidRDefault="00692928" w:rsidP="00692928">
      <w:pPr>
        <w:tabs>
          <w:tab w:val="left" w:pos="2340"/>
        </w:tabs>
        <w:spacing w:after="0" w:line="240" w:lineRule="auto"/>
        <w:rPr>
          <w:sz w:val="28"/>
        </w:rPr>
      </w:pPr>
      <w:r>
        <w:rPr>
          <w:sz w:val="28"/>
        </w:rPr>
        <w:tab/>
        <w:t>Flow parts here potentially (next year at some point)</w:t>
      </w:r>
    </w:p>
    <w:p w:rsidR="00692928" w:rsidRDefault="00692928" w:rsidP="00692928">
      <w:pPr>
        <w:tabs>
          <w:tab w:val="left" w:pos="2340"/>
        </w:tabs>
        <w:spacing w:after="0" w:line="240" w:lineRule="auto"/>
        <w:rPr>
          <w:b/>
          <w:sz w:val="28"/>
        </w:rPr>
      </w:pPr>
      <w:r>
        <w:rPr>
          <w:b/>
          <w:sz w:val="28"/>
        </w:rPr>
        <w:t>Cross-CZO Opportunities</w:t>
      </w:r>
    </w:p>
    <w:p w:rsidR="00692928" w:rsidRPr="004B0F0C" w:rsidRDefault="00692928" w:rsidP="004B0F0C">
      <w:pPr>
        <w:pStyle w:val="ListParagraph"/>
        <w:numPr>
          <w:ilvl w:val="0"/>
          <w:numId w:val="2"/>
        </w:numPr>
        <w:tabs>
          <w:tab w:val="left" w:pos="2340"/>
        </w:tabs>
        <w:spacing w:after="0" w:line="240" w:lineRule="auto"/>
        <w:rPr>
          <w:b/>
          <w:sz w:val="28"/>
        </w:rPr>
      </w:pPr>
      <w:r w:rsidRPr="004B0F0C">
        <w:rPr>
          <w:b/>
          <w:sz w:val="28"/>
        </w:rPr>
        <w:t>Less of a synergy with the other CZOs for this topic</w:t>
      </w:r>
    </w:p>
    <w:p w:rsidR="00692928" w:rsidRPr="004B0F0C" w:rsidRDefault="00692928" w:rsidP="004B0F0C">
      <w:pPr>
        <w:pStyle w:val="ListParagraph"/>
        <w:numPr>
          <w:ilvl w:val="0"/>
          <w:numId w:val="2"/>
        </w:numPr>
        <w:tabs>
          <w:tab w:val="left" w:pos="2340"/>
        </w:tabs>
        <w:spacing w:after="0" w:line="240" w:lineRule="auto"/>
        <w:rPr>
          <w:b/>
          <w:sz w:val="28"/>
        </w:rPr>
      </w:pPr>
      <w:r w:rsidRPr="004B0F0C">
        <w:rPr>
          <w:b/>
          <w:sz w:val="28"/>
        </w:rPr>
        <w:t>Is it possible? Should focus on exploratory measurements first before refining the "So what?" questions</w:t>
      </w:r>
    </w:p>
    <w:p w:rsidR="00692928" w:rsidRPr="004B0F0C" w:rsidRDefault="00692928" w:rsidP="004B0F0C">
      <w:pPr>
        <w:pStyle w:val="ListParagraph"/>
        <w:numPr>
          <w:ilvl w:val="0"/>
          <w:numId w:val="2"/>
        </w:numPr>
        <w:tabs>
          <w:tab w:val="left" w:pos="2340"/>
        </w:tabs>
        <w:spacing w:after="0" w:line="240" w:lineRule="auto"/>
        <w:rPr>
          <w:b/>
          <w:sz w:val="28"/>
        </w:rPr>
      </w:pPr>
      <w:r w:rsidRPr="004B0F0C">
        <w:rPr>
          <w:b/>
          <w:sz w:val="28"/>
        </w:rPr>
        <w:t>Forest management does not have comparable treatments at other CZOs</w:t>
      </w:r>
    </w:p>
    <w:p w:rsidR="00692928" w:rsidRPr="004B0F0C" w:rsidRDefault="00692928" w:rsidP="004B0F0C">
      <w:pPr>
        <w:pStyle w:val="ListParagraph"/>
        <w:numPr>
          <w:ilvl w:val="0"/>
          <w:numId w:val="2"/>
        </w:numPr>
        <w:tabs>
          <w:tab w:val="left" w:pos="2340"/>
        </w:tabs>
        <w:spacing w:after="0" w:line="240" w:lineRule="auto"/>
        <w:rPr>
          <w:b/>
          <w:sz w:val="28"/>
        </w:rPr>
      </w:pPr>
      <w:r w:rsidRPr="004B0F0C">
        <w:rPr>
          <w:b/>
          <w:sz w:val="28"/>
        </w:rPr>
        <w:t xml:space="preserve">Hot spot/Hot moment could be explored at cross-site </w:t>
      </w:r>
    </w:p>
    <w:p w:rsidR="00692928" w:rsidRDefault="00692928" w:rsidP="004B0F0C">
      <w:pPr>
        <w:pStyle w:val="ListParagraph"/>
        <w:numPr>
          <w:ilvl w:val="0"/>
          <w:numId w:val="2"/>
        </w:numPr>
        <w:tabs>
          <w:tab w:val="left" w:pos="2340"/>
        </w:tabs>
        <w:spacing w:after="0" w:line="240" w:lineRule="auto"/>
        <w:rPr>
          <w:b/>
          <w:sz w:val="28"/>
        </w:rPr>
      </w:pPr>
      <w:r w:rsidRPr="004B0F0C">
        <w:rPr>
          <w:b/>
          <w:sz w:val="28"/>
        </w:rPr>
        <w:t xml:space="preserve">N deposition? Sources, comparisons - potentially </w:t>
      </w:r>
      <w:r w:rsidR="004B0F0C" w:rsidRPr="004B0F0C">
        <w:rPr>
          <w:b/>
          <w:sz w:val="28"/>
        </w:rPr>
        <w:t>low-level measurement to expand; Very high deposition and based on models should be leaching N in streams but we are not. Atmospheric N deposition at SSH or Boulder; however Niwot LTER has a major focus on atm N so may not be ideal for CZO</w:t>
      </w:r>
    </w:p>
    <w:p w:rsidR="004B0F0C" w:rsidRDefault="004B0F0C" w:rsidP="004B0F0C">
      <w:pPr>
        <w:pStyle w:val="ListParagraph"/>
        <w:numPr>
          <w:ilvl w:val="0"/>
          <w:numId w:val="2"/>
        </w:numPr>
        <w:tabs>
          <w:tab w:val="left" w:pos="2340"/>
        </w:tabs>
        <w:spacing w:after="0" w:line="240" w:lineRule="auto"/>
        <w:rPr>
          <w:b/>
          <w:sz w:val="28"/>
        </w:rPr>
      </w:pPr>
      <w:r>
        <w:rPr>
          <w:b/>
          <w:sz w:val="28"/>
        </w:rPr>
        <w:t>C:N ratios in soil, biomass</w:t>
      </w:r>
    </w:p>
    <w:p w:rsidR="004B0F0C" w:rsidRDefault="004B0F0C" w:rsidP="004B0F0C">
      <w:pPr>
        <w:tabs>
          <w:tab w:val="left" w:pos="2340"/>
        </w:tabs>
        <w:spacing w:after="0" w:line="240" w:lineRule="auto"/>
        <w:rPr>
          <w:b/>
          <w:sz w:val="28"/>
        </w:rPr>
      </w:pPr>
    </w:p>
    <w:p w:rsidR="004B0F0C" w:rsidRDefault="004B0F0C" w:rsidP="004B0F0C">
      <w:pPr>
        <w:tabs>
          <w:tab w:val="left" w:pos="2340"/>
        </w:tabs>
        <w:spacing w:after="0" w:line="240" w:lineRule="auto"/>
        <w:rPr>
          <w:b/>
          <w:sz w:val="28"/>
        </w:rPr>
      </w:pPr>
      <w:r>
        <w:rPr>
          <w:b/>
          <w:sz w:val="28"/>
        </w:rPr>
        <w:lastRenderedPageBreak/>
        <w:t>No plan yet, but initially sampling in the Catenas for C and N stocks; not yet time-series</w:t>
      </w:r>
    </w:p>
    <w:p w:rsidR="004B0F0C" w:rsidRDefault="004B0F0C" w:rsidP="004B0F0C">
      <w:pPr>
        <w:tabs>
          <w:tab w:val="left" w:pos="2340"/>
        </w:tabs>
        <w:spacing w:after="0" w:line="240" w:lineRule="auto"/>
        <w:rPr>
          <w:b/>
          <w:sz w:val="28"/>
        </w:rPr>
      </w:pPr>
    </w:p>
    <w:p w:rsidR="004B0F0C" w:rsidRPr="004B0F0C" w:rsidRDefault="004B0F0C" w:rsidP="004B0F0C">
      <w:pPr>
        <w:tabs>
          <w:tab w:val="left" w:pos="2340"/>
        </w:tabs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Hart plan for soil transplant on a large scale across the transects </w:t>
      </w:r>
    </w:p>
    <w:p w:rsidR="004B0F0C" w:rsidRDefault="004B0F0C" w:rsidP="00692928">
      <w:pPr>
        <w:tabs>
          <w:tab w:val="left" w:pos="2340"/>
        </w:tabs>
        <w:spacing w:after="0" w:line="240" w:lineRule="auto"/>
        <w:rPr>
          <w:b/>
          <w:sz w:val="28"/>
        </w:rPr>
      </w:pPr>
    </w:p>
    <w:p w:rsidR="004B0F0C" w:rsidRDefault="004B0F0C" w:rsidP="00692928">
      <w:pPr>
        <w:tabs>
          <w:tab w:val="left" w:pos="2340"/>
        </w:tabs>
        <w:spacing w:after="0" w:line="240" w:lineRule="auto"/>
        <w:rPr>
          <w:b/>
          <w:sz w:val="28"/>
        </w:rPr>
      </w:pPr>
    </w:p>
    <w:p w:rsidR="00692928" w:rsidRPr="00692928" w:rsidRDefault="00692928" w:rsidP="00692928">
      <w:pPr>
        <w:tabs>
          <w:tab w:val="left" w:pos="2340"/>
        </w:tabs>
        <w:spacing w:after="0" w:line="240" w:lineRule="auto"/>
        <w:rPr>
          <w:b/>
          <w:sz w:val="28"/>
        </w:rPr>
      </w:pPr>
    </w:p>
    <w:p w:rsidR="00692928" w:rsidRPr="00692928" w:rsidRDefault="00692928" w:rsidP="00692928">
      <w:pPr>
        <w:tabs>
          <w:tab w:val="left" w:pos="2340"/>
        </w:tabs>
        <w:spacing w:after="0" w:line="240" w:lineRule="auto"/>
        <w:rPr>
          <w:sz w:val="28"/>
        </w:rPr>
      </w:pPr>
    </w:p>
    <w:sectPr w:rsidR="00692928" w:rsidRPr="00692928" w:rsidSect="002F6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9B9"/>
    <w:multiLevelType w:val="hybridMultilevel"/>
    <w:tmpl w:val="2B9C8200"/>
    <w:lvl w:ilvl="0" w:tplc="EBE8B2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46549"/>
    <w:multiLevelType w:val="hybridMultilevel"/>
    <w:tmpl w:val="B68ED4B4"/>
    <w:lvl w:ilvl="0" w:tplc="EBE8B2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A0825"/>
    <w:multiLevelType w:val="hybridMultilevel"/>
    <w:tmpl w:val="B3AE97F6"/>
    <w:lvl w:ilvl="0" w:tplc="EBE8B2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1106C"/>
    <w:multiLevelType w:val="hybridMultilevel"/>
    <w:tmpl w:val="521679C0"/>
    <w:lvl w:ilvl="0" w:tplc="EBE8B2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C5DB4"/>
    <w:multiLevelType w:val="hybridMultilevel"/>
    <w:tmpl w:val="3730A486"/>
    <w:lvl w:ilvl="0" w:tplc="EBE8B2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BD247F"/>
    <w:multiLevelType w:val="hybridMultilevel"/>
    <w:tmpl w:val="C5E8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692928"/>
    <w:rsid w:val="002F698D"/>
    <w:rsid w:val="004B0F0C"/>
    <w:rsid w:val="00692928"/>
    <w:rsid w:val="00AF0E35"/>
    <w:rsid w:val="00BF3F24"/>
    <w:rsid w:val="00E24BAF"/>
    <w:rsid w:val="00E52B37"/>
    <w:rsid w:val="00E6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ems</dc:creator>
  <cp:lastModifiedBy>ems</cp:lastModifiedBy>
  <cp:revision>1</cp:revision>
  <dcterms:created xsi:type="dcterms:W3CDTF">2013-08-21T18:32:00Z</dcterms:created>
  <dcterms:modified xsi:type="dcterms:W3CDTF">2013-08-21T18:47:00Z</dcterms:modified>
</cp:coreProperties>
</file>