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3" w:rsidRDefault="004308FF" w:rsidP="004308FF">
      <w:pPr>
        <w:jc w:val="center"/>
        <w:rPr>
          <w:rFonts w:ascii="Adobe Heiti Std R" w:eastAsia="Adobe Heiti Std R" w:hAnsi="Adobe Heiti Std R"/>
        </w:rPr>
      </w:pPr>
      <w:r w:rsidRPr="004308FF">
        <w:rPr>
          <w:rFonts w:ascii="Adobe Heiti Std R" w:eastAsia="Adobe Heiti Std R" w:hAnsi="Adobe Heiti Std R"/>
        </w:rPr>
        <w:t>SSHCZO All Hands 2013</w:t>
      </w:r>
      <w:r>
        <w:rPr>
          <w:rFonts w:ascii="Adobe Heiti Std R" w:eastAsia="Adobe Heiti Std R" w:hAnsi="Adobe Heiti Std R"/>
        </w:rPr>
        <w:t xml:space="preserve"> </w:t>
      </w:r>
      <w:r w:rsidR="00845FBD">
        <w:rPr>
          <w:rFonts w:ascii="Adobe Heiti Std R" w:eastAsia="Adobe Heiti Std R" w:hAnsi="Adobe Heiti Std R"/>
        </w:rPr>
        <w:t>Agenda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130"/>
        <w:gridCol w:w="2800"/>
        <w:gridCol w:w="130"/>
        <w:gridCol w:w="3267"/>
      </w:tblGrid>
      <w:tr w:rsidR="00F0348F" w:rsidRPr="00F0348F" w:rsidTr="00124D73">
        <w:trPr>
          <w:tblCellSpacing w:w="0" w:type="dxa"/>
        </w:trPr>
        <w:tc>
          <w:tcPr>
            <w:tcW w:w="2073" w:type="dxa"/>
            <w:shd w:val="clear" w:color="auto" w:fill="FFFFFF"/>
            <w:hideMark/>
          </w:tcPr>
          <w:p w:rsidR="00F0348F" w:rsidRPr="00F0348F" w:rsidRDefault="00F0348F" w:rsidP="00F0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FFFFFF"/>
            <w:vAlign w:val="center"/>
            <w:hideMark/>
          </w:tcPr>
          <w:p w:rsidR="00F0348F" w:rsidRPr="00F0348F" w:rsidRDefault="00F0348F" w:rsidP="00F0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FF"/>
            <w:hideMark/>
          </w:tcPr>
          <w:p w:rsidR="00F0348F" w:rsidRPr="00F0348F" w:rsidRDefault="00F0348F" w:rsidP="00F0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FFFFFF"/>
            <w:vAlign w:val="center"/>
            <w:hideMark/>
          </w:tcPr>
          <w:p w:rsidR="00F0348F" w:rsidRPr="00F0348F" w:rsidRDefault="00F0348F" w:rsidP="00F0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shd w:val="clear" w:color="auto" w:fill="FFFFFF"/>
            <w:hideMark/>
          </w:tcPr>
          <w:p w:rsidR="00F0348F" w:rsidRPr="00F0348F" w:rsidRDefault="00F0348F" w:rsidP="00F0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D73" w:rsidRDefault="00124D73" w:rsidP="00124D73">
      <w:pPr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Wednesday, May 8</w:t>
      </w:r>
      <w:r w:rsidRPr="00F0348F">
        <w:rPr>
          <w:rFonts w:ascii="Adobe Heiti Std R" w:eastAsia="Adobe Heiti Std R" w:hAnsi="Adobe Heiti Std R"/>
          <w:vertAlign w:val="superscript"/>
        </w:rPr>
        <w:t>th</w:t>
      </w:r>
      <w:r>
        <w:rPr>
          <w:rFonts w:ascii="Adobe Heiti Std R" w:eastAsia="Adobe Heiti Std R" w:hAnsi="Adobe Heiti Std R"/>
        </w:rPr>
        <w:t xml:space="preserve"> </w:t>
      </w:r>
    </w:p>
    <w:p w:rsidR="00124D73" w:rsidRDefault="00124D73" w:rsidP="00124D73">
      <w:pPr>
        <w:ind w:left="720"/>
        <w:rPr>
          <w:rFonts w:eastAsia="Adobe Heiti Std R"/>
        </w:rPr>
      </w:pPr>
      <w:r w:rsidRPr="00124D73">
        <w:rPr>
          <w:rFonts w:eastAsia="Adobe Heiti Std R"/>
        </w:rPr>
        <w:t>Kip Solomon – arrival 5:01pm in SCE on Delta 4064; lodging at Atherton Hotel</w:t>
      </w:r>
      <w:r>
        <w:rPr>
          <w:rFonts w:eastAsia="Adobe Heiti Std R"/>
        </w:rPr>
        <w:t xml:space="preserve"> </w:t>
      </w:r>
      <w:r w:rsidR="00323CBE">
        <w:rPr>
          <w:rFonts w:eastAsia="Adobe Heiti Std R"/>
        </w:rPr>
        <w:t>–</w:t>
      </w:r>
      <w:r>
        <w:rPr>
          <w:rFonts w:eastAsia="Adobe Heiti Std R"/>
        </w:rPr>
        <w:t xml:space="preserve"> </w:t>
      </w:r>
      <w:r w:rsidR="00323CBE">
        <w:rPr>
          <w:rFonts w:eastAsia="Adobe Heiti Std R"/>
        </w:rPr>
        <w:t xml:space="preserve">Mike </w:t>
      </w:r>
      <w:proofErr w:type="spellStart"/>
      <w:r w:rsidR="00323CBE">
        <w:rPr>
          <w:rFonts w:eastAsia="Adobe Heiti Std R"/>
        </w:rPr>
        <w:t>Gooseff</w:t>
      </w:r>
      <w:proofErr w:type="spellEnd"/>
      <w:r w:rsidR="00323CBE">
        <w:rPr>
          <w:rFonts w:eastAsia="Adobe Heiti Std R"/>
        </w:rPr>
        <w:t xml:space="preserve"> will meet at airport</w:t>
      </w:r>
      <w:r w:rsidR="00DC2A42">
        <w:rPr>
          <w:rFonts w:eastAsia="Adobe Heiti Std R"/>
        </w:rPr>
        <w:t xml:space="preserve">, transport to hotel </w:t>
      </w:r>
      <w:r w:rsidR="0033178E">
        <w:rPr>
          <w:rFonts w:eastAsia="Adobe Heiti Std R"/>
        </w:rPr>
        <w:t xml:space="preserve">and dinner. </w:t>
      </w:r>
    </w:p>
    <w:p w:rsidR="00456660" w:rsidRDefault="00456660" w:rsidP="00124D73">
      <w:pPr>
        <w:ind w:left="720"/>
        <w:rPr>
          <w:rFonts w:eastAsia="Adobe Heiti Std R"/>
        </w:rPr>
      </w:pPr>
      <w:r>
        <w:rPr>
          <w:rFonts w:eastAsia="Adobe Heiti Std R"/>
        </w:rPr>
        <w:t>6:00pm Dinner at Spats:  Kip, Mike, Scott and Brian</w:t>
      </w:r>
    </w:p>
    <w:p w:rsidR="00BD17C2" w:rsidRDefault="00BD17C2" w:rsidP="00BD17C2">
      <w:pPr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Thursday, May 9</w:t>
      </w:r>
      <w:r w:rsidRPr="00BD17C2">
        <w:rPr>
          <w:rFonts w:ascii="Adobe Heiti Std R" w:eastAsia="Adobe Heiti Std R" w:hAnsi="Adobe Heiti Std R"/>
          <w:vertAlign w:val="superscript"/>
        </w:rPr>
        <w:t>th</w:t>
      </w:r>
    </w:p>
    <w:p w:rsidR="00BA367F" w:rsidRDefault="00BA367F" w:rsidP="00BD17C2">
      <w:pPr>
        <w:rPr>
          <w:rFonts w:eastAsia="Adobe Heiti Std R"/>
        </w:rPr>
      </w:pPr>
      <w:r>
        <w:rPr>
          <w:rFonts w:eastAsia="Adobe Heiti Std R"/>
        </w:rPr>
        <w:t>7:</w:t>
      </w:r>
      <w:r w:rsidR="003E446D">
        <w:rPr>
          <w:rFonts w:eastAsia="Adobe Heiti Std R"/>
        </w:rPr>
        <w:t>4</w:t>
      </w:r>
      <w:r>
        <w:rPr>
          <w:rFonts w:eastAsia="Adobe Heiti Std R"/>
        </w:rPr>
        <w:t xml:space="preserve">5am – </w:t>
      </w:r>
      <w:r w:rsidR="00323CBE">
        <w:rPr>
          <w:rFonts w:eastAsia="Adobe Heiti Std R"/>
        </w:rPr>
        <w:t>8</w:t>
      </w:r>
      <w:r>
        <w:rPr>
          <w:rFonts w:eastAsia="Adobe Heiti Std R"/>
        </w:rPr>
        <w:t>:</w:t>
      </w:r>
      <w:r w:rsidR="003E446D">
        <w:rPr>
          <w:rFonts w:eastAsia="Adobe Heiti Std R"/>
        </w:rPr>
        <w:t>45</w:t>
      </w:r>
      <w:r>
        <w:rPr>
          <w:rFonts w:eastAsia="Adobe Heiti Std R"/>
        </w:rPr>
        <w:t xml:space="preserve">am Kip breakfast with Pamela Sullivan, will meet in lobby of Atherton </w:t>
      </w:r>
      <w:r w:rsidR="00F70969">
        <w:rPr>
          <w:rFonts w:eastAsia="Adobe Heiti Std R"/>
        </w:rPr>
        <w:t>Hotel</w:t>
      </w:r>
    </w:p>
    <w:p w:rsidR="00436CC2" w:rsidRDefault="003E446D" w:rsidP="00BD17C2">
      <w:pPr>
        <w:rPr>
          <w:rFonts w:eastAsia="Adobe Heiti Std R"/>
        </w:rPr>
      </w:pPr>
      <w:r>
        <w:rPr>
          <w:rFonts w:eastAsia="Adobe Heiti Std R"/>
        </w:rPr>
        <w:t>9</w:t>
      </w:r>
      <w:r w:rsidR="00E900C1" w:rsidRPr="00637AD6">
        <w:rPr>
          <w:rFonts w:eastAsia="Adobe Heiti Std R"/>
        </w:rPr>
        <w:t xml:space="preserve">:00am – </w:t>
      </w:r>
      <w:r w:rsidR="00831C34">
        <w:rPr>
          <w:rFonts w:eastAsia="Adobe Heiti Std R"/>
        </w:rPr>
        <w:t>10</w:t>
      </w:r>
      <w:r w:rsidR="00E900C1" w:rsidRPr="00637AD6">
        <w:rPr>
          <w:rFonts w:eastAsia="Adobe Heiti Std R"/>
        </w:rPr>
        <w:t>:</w:t>
      </w:r>
      <w:r w:rsidR="005E03C8">
        <w:rPr>
          <w:rFonts w:eastAsia="Adobe Heiti Std R"/>
        </w:rPr>
        <w:t>00</w:t>
      </w:r>
      <w:r w:rsidR="00831C34">
        <w:rPr>
          <w:rFonts w:eastAsia="Adobe Heiti Std R"/>
        </w:rPr>
        <w:t>a</w:t>
      </w:r>
      <w:r w:rsidR="00E900C1" w:rsidRPr="00637AD6">
        <w:rPr>
          <w:rFonts w:eastAsia="Adobe Heiti Std R"/>
        </w:rPr>
        <w:t xml:space="preserve">m </w:t>
      </w:r>
      <w:r w:rsidR="00E900C1">
        <w:rPr>
          <w:rFonts w:eastAsia="Adobe Heiti Std R"/>
        </w:rPr>
        <w:t>–</w:t>
      </w:r>
      <w:r w:rsidR="00A06D44">
        <w:rPr>
          <w:rFonts w:eastAsia="Adobe Heiti Std R"/>
        </w:rPr>
        <w:t>Meeting</w:t>
      </w:r>
      <w:r w:rsidR="00831C34">
        <w:rPr>
          <w:rFonts w:eastAsia="Adobe Heiti Std R"/>
        </w:rPr>
        <w:t xml:space="preserve"> with:  Yuning, Liz, Dave and Jason</w:t>
      </w:r>
      <w:r w:rsidR="00323CBE">
        <w:rPr>
          <w:rFonts w:eastAsia="Adobe Heiti Std R"/>
        </w:rPr>
        <w:t xml:space="preserve"> in </w:t>
      </w:r>
      <w:r w:rsidR="00323CBE" w:rsidRPr="0033178E">
        <w:rPr>
          <w:rFonts w:eastAsia="Adobe Heiti Std R"/>
          <w:b/>
        </w:rPr>
        <w:t>231 Forest Resources Building</w:t>
      </w:r>
    </w:p>
    <w:p w:rsidR="00831C34" w:rsidRPr="00637AD6" w:rsidRDefault="00831C34" w:rsidP="00BD17C2">
      <w:pPr>
        <w:rPr>
          <w:rFonts w:eastAsia="Adobe Heiti Std R"/>
        </w:rPr>
      </w:pPr>
      <w:r>
        <w:rPr>
          <w:rFonts w:eastAsia="Adobe Heiti Std R"/>
        </w:rPr>
        <w:t xml:space="preserve">10:30am – 11:45pm –Meeting with:   Pam, Andrew, </w:t>
      </w:r>
      <w:r w:rsidRPr="00312C2D">
        <w:rPr>
          <w:rFonts w:eastAsia="Adobe Heiti Std R"/>
        </w:rPr>
        <w:t>Brian, Scott</w:t>
      </w:r>
      <w:r>
        <w:rPr>
          <w:rFonts w:eastAsia="Adobe Heiti Std R"/>
        </w:rPr>
        <w:t xml:space="preserve">, Joe and </w:t>
      </w:r>
      <w:r w:rsidR="00323CBE">
        <w:rPr>
          <w:rFonts w:eastAsia="Adobe Heiti Std R"/>
        </w:rPr>
        <w:t>others i</w:t>
      </w:r>
      <w:r>
        <w:rPr>
          <w:rFonts w:eastAsia="Adobe Heiti Std R"/>
        </w:rPr>
        <w:t xml:space="preserve">n </w:t>
      </w:r>
      <w:r w:rsidRPr="0033178E">
        <w:rPr>
          <w:rFonts w:eastAsia="Adobe Heiti Std R"/>
          <w:b/>
        </w:rPr>
        <w:t xml:space="preserve">311 Hosler </w:t>
      </w:r>
      <w:r w:rsidR="00323CBE" w:rsidRPr="0033178E">
        <w:rPr>
          <w:rFonts w:eastAsia="Adobe Heiti Std R"/>
          <w:b/>
        </w:rPr>
        <w:t>Building</w:t>
      </w:r>
    </w:p>
    <w:p w:rsidR="00070E69" w:rsidRPr="00637AD6" w:rsidRDefault="00E900C1" w:rsidP="00BD17C2">
      <w:pPr>
        <w:rPr>
          <w:rFonts w:eastAsia="Adobe Heiti Std R"/>
        </w:rPr>
      </w:pPr>
      <w:r w:rsidRPr="00637AD6">
        <w:rPr>
          <w:rFonts w:eastAsia="Adobe Heiti Std R"/>
        </w:rPr>
        <w:t>1</w:t>
      </w:r>
      <w:r>
        <w:rPr>
          <w:rFonts w:eastAsia="Adobe Heiti Std R"/>
        </w:rPr>
        <w:t>2</w:t>
      </w:r>
      <w:r w:rsidRPr="00637AD6">
        <w:rPr>
          <w:rFonts w:eastAsia="Adobe Heiti Std R"/>
        </w:rPr>
        <w:t xml:space="preserve">:00pm – 3:00pm </w:t>
      </w:r>
      <w:r>
        <w:rPr>
          <w:rFonts w:eastAsia="Adobe Heiti Std R"/>
        </w:rPr>
        <w:t xml:space="preserve">– Field </w:t>
      </w:r>
      <w:r w:rsidR="00070E69" w:rsidRPr="00637AD6">
        <w:rPr>
          <w:rFonts w:eastAsia="Adobe Heiti Std R"/>
        </w:rPr>
        <w:t>Trip to CZO</w:t>
      </w:r>
      <w:r w:rsidR="00D05F4C">
        <w:rPr>
          <w:rFonts w:eastAsia="Adobe Heiti Std R"/>
        </w:rPr>
        <w:t>, meet in front of EES Building</w:t>
      </w:r>
      <w:r w:rsidR="00070E69" w:rsidRPr="00637AD6">
        <w:rPr>
          <w:rFonts w:eastAsia="Adobe Heiti Std R"/>
        </w:rPr>
        <w:t xml:space="preserve"> </w:t>
      </w:r>
      <w:r w:rsidR="00436CC2" w:rsidRPr="00637AD6">
        <w:rPr>
          <w:rFonts w:eastAsia="Adobe Heiti Std R"/>
        </w:rPr>
        <w:t>–</w:t>
      </w:r>
      <w:r>
        <w:rPr>
          <w:rFonts w:eastAsia="Adobe Heiti Std R"/>
        </w:rPr>
        <w:t xml:space="preserve"> </w:t>
      </w:r>
      <w:r w:rsidR="009C340A">
        <w:rPr>
          <w:rFonts w:eastAsia="Adobe Heiti Std R"/>
        </w:rPr>
        <w:t>box lunch for Kip</w:t>
      </w:r>
      <w:r w:rsidR="00312C2D">
        <w:rPr>
          <w:rFonts w:eastAsia="Adobe Heiti Std R"/>
        </w:rPr>
        <w:t>, Frank and Steve</w:t>
      </w:r>
      <w:r w:rsidR="009C340A">
        <w:rPr>
          <w:rFonts w:eastAsia="Adobe Heiti Std R"/>
        </w:rPr>
        <w:t xml:space="preserve"> </w:t>
      </w:r>
    </w:p>
    <w:p w:rsidR="00BD17C2" w:rsidRDefault="00BD17C2" w:rsidP="00BD17C2">
      <w:pPr>
        <w:rPr>
          <w:rFonts w:eastAsia="Adobe Heiti Std R"/>
        </w:rPr>
      </w:pPr>
      <w:r w:rsidRPr="00637AD6">
        <w:rPr>
          <w:rFonts w:eastAsia="Adobe Heiti Std R"/>
        </w:rPr>
        <w:t xml:space="preserve">4:00pm – 5:00pm </w:t>
      </w:r>
      <w:r w:rsidR="00E900C1">
        <w:rPr>
          <w:rFonts w:eastAsia="Adobe Heiti Std R"/>
        </w:rPr>
        <w:t xml:space="preserve">– Featured </w:t>
      </w:r>
      <w:r w:rsidRPr="00637AD6">
        <w:rPr>
          <w:rFonts w:eastAsia="Adobe Heiti Std R"/>
        </w:rPr>
        <w:t>Seminar – Kip Solomon, Professor and Department Chair, Geology and Geophysics, U</w:t>
      </w:r>
      <w:r w:rsidR="007D47F4" w:rsidRPr="00637AD6">
        <w:rPr>
          <w:rFonts w:eastAsia="Adobe Heiti Std R"/>
        </w:rPr>
        <w:t>niversity of Utah</w:t>
      </w:r>
      <w:r w:rsidR="00013D40">
        <w:rPr>
          <w:rFonts w:eastAsia="Adobe Heiti Std R"/>
        </w:rPr>
        <w:t xml:space="preserve"> will speak on “</w:t>
      </w:r>
      <w:r w:rsidR="00013D40" w:rsidRPr="00013D40">
        <w:rPr>
          <w:b/>
          <w:i/>
        </w:rPr>
        <w:t>Adding Time to Geochemical and Hydrologic Processes using Environmental Tracers</w:t>
      </w:r>
      <w:r w:rsidR="00013D40">
        <w:t xml:space="preserve">” </w:t>
      </w:r>
      <w:r w:rsidR="00013D40" w:rsidRPr="000F4BA5">
        <w:rPr>
          <w:b/>
          <w:u w:val="single"/>
        </w:rPr>
        <w:t xml:space="preserve">in </w:t>
      </w:r>
      <w:r w:rsidR="007D47F4" w:rsidRPr="000F4BA5">
        <w:rPr>
          <w:rFonts w:eastAsia="Adobe Heiti Std R"/>
          <w:b/>
          <w:u w:val="single"/>
        </w:rPr>
        <w:t>301 Steidle</w:t>
      </w:r>
      <w:r w:rsidR="00013D40" w:rsidRPr="000F4BA5">
        <w:rPr>
          <w:rFonts w:eastAsia="Adobe Heiti Std R"/>
          <w:b/>
          <w:u w:val="single"/>
        </w:rPr>
        <w:t xml:space="preserve"> Building</w:t>
      </w:r>
      <w:r w:rsidR="00013D40">
        <w:rPr>
          <w:rFonts w:eastAsia="Adobe Heiti Std R"/>
        </w:rPr>
        <w:t>.</w:t>
      </w:r>
    </w:p>
    <w:p w:rsidR="009C340A" w:rsidRPr="00637AD6" w:rsidRDefault="00153CFA" w:rsidP="00BD17C2">
      <w:pPr>
        <w:rPr>
          <w:rFonts w:eastAsia="Adobe Heiti Std R"/>
        </w:rPr>
      </w:pPr>
      <w:r>
        <w:rPr>
          <w:rFonts w:eastAsia="Adobe Heiti Std R"/>
        </w:rPr>
        <w:t>6:</w:t>
      </w:r>
      <w:r w:rsidR="00207CDC">
        <w:rPr>
          <w:rFonts w:eastAsia="Adobe Heiti Std R"/>
        </w:rPr>
        <w:t>3</w:t>
      </w:r>
      <w:r>
        <w:rPr>
          <w:rFonts w:eastAsia="Adobe Heiti Std R"/>
        </w:rPr>
        <w:t xml:space="preserve">0pm </w:t>
      </w:r>
      <w:r w:rsidR="009C340A">
        <w:rPr>
          <w:rFonts w:eastAsia="Adobe Heiti Std R"/>
        </w:rPr>
        <w:t xml:space="preserve">Dinner </w:t>
      </w:r>
      <w:r>
        <w:rPr>
          <w:rFonts w:eastAsia="Adobe Heiti Std R"/>
        </w:rPr>
        <w:t xml:space="preserve">at Zola </w:t>
      </w:r>
      <w:r w:rsidR="009C340A">
        <w:rPr>
          <w:rFonts w:eastAsia="Adobe Heiti Std R"/>
        </w:rPr>
        <w:t>– with Kip</w:t>
      </w:r>
      <w:r>
        <w:rPr>
          <w:rFonts w:eastAsia="Adobe Heiti Std R"/>
        </w:rPr>
        <w:t xml:space="preserve">, </w:t>
      </w:r>
      <w:r w:rsidR="00C84F78">
        <w:rPr>
          <w:rFonts w:eastAsia="Adobe Heiti Std R"/>
        </w:rPr>
        <w:t>Sue</w:t>
      </w:r>
      <w:r w:rsidR="005E03C8">
        <w:rPr>
          <w:rFonts w:eastAsia="Adobe Heiti Std R"/>
        </w:rPr>
        <w:t>, Andrew, and Dave</w:t>
      </w:r>
    </w:p>
    <w:p w:rsidR="00BD17C2" w:rsidRDefault="00BD17C2" w:rsidP="00BD17C2">
      <w:pPr>
        <w:rPr>
          <w:rFonts w:ascii="Adobe Heiti Std R" w:eastAsia="Adobe Heiti Std R" w:hAnsi="Adobe Heiti Std R"/>
          <w:vertAlign w:val="superscript"/>
        </w:rPr>
      </w:pPr>
      <w:r>
        <w:rPr>
          <w:rFonts w:ascii="Adobe Heiti Std R" w:eastAsia="Adobe Heiti Std R" w:hAnsi="Adobe Heiti Std R"/>
        </w:rPr>
        <w:t>Friday, May 10</w:t>
      </w:r>
      <w:r w:rsidRPr="00BD17C2">
        <w:rPr>
          <w:rFonts w:ascii="Adobe Heiti Std R" w:eastAsia="Adobe Heiti Std R" w:hAnsi="Adobe Heiti Std R"/>
          <w:vertAlign w:val="superscript"/>
        </w:rPr>
        <w:t>th</w:t>
      </w:r>
      <w:r w:rsidR="00473D83">
        <w:rPr>
          <w:rFonts w:ascii="Adobe Heiti Std R" w:eastAsia="Adobe Heiti Std R" w:hAnsi="Adobe Heiti Std R"/>
          <w:vertAlign w:val="superscript"/>
        </w:rPr>
        <w:t xml:space="preserve"> </w:t>
      </w:r>
    </w:p>
    <w:p w:rsidR="00473D83" w:rsidRDefault="00473D83" w:rsidP="00BD17C2">
      <w:pPr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  <w:vertAlign w:val="superscript"/>
        </w:rPr>
        <w:t xml:space="preserve">ALL </w:t>
      </w:r>
      <w:r>
        <w:rPr>
          <w:rFonts w:ascii="Adobe Heiti Std R" w:eastAsia="Adobe Heiti Std R" w:hAnsi="Adobe Heiti Std R"/>
        </w:rPr>
        <w:t xml:space="preserve">HANDS </w:t>
      </w:r>
      <w:proofErr w:type="gramStart"/>
      <w:r>
        <w:rPr>
          <w:rFonts w:ascii="Adobe Heiti Std R" w:eastAsia="Adobe Heiti Std R" w:hAnsi="Adobe Heiti Std R"/>
        </w:rPr>
        <w:t>MEETING</w:t>
      </w:r>
      <w:r w:rsidR="000F4BA5">
        <w:rPr>
          <w:rFonts w:ascii="Adobe Heiti Std R" w:eastAsia="Adobe Heiti Std R" w:hAnsi="Adobe Heiti Std R"/>
        </w:rPr>
        <w:t xml:space="preserve">  -</w:t>
      </w:r>
      <w:proofErr w:type="gramEnd"/>
      <w:r w:rsidR="000F4BA5">
        <w:rPr>
          <w:rFonts w:ascii="Adobe Heiti Std R" w:eastAsia="Adobe Heiti Std R" w:hAnsi="Adobe Heiti Std R"/>
        </w:rPr>
        <w:t xml:space="preserve"> 117 EES Building</w:t>
      </w:r>
    </w:p>
    <w:p w:rsidR="00BD17C2" w:rsidRDefault="00BD17C2" w:rsidP="00070E69">
      <w:r>
        <w:t>8:00am – 8:</w:t>
      </w:r>
      <w:r w:rsidR="00E900C1">
        <w:t>15</w:t>
      </w:r>
      <w:r>
        <w:t xml:space="preserve">am </w:t>
      </w:r>
      <w:r w:rsidRPr="00070E69">
        <w:rPr>
          <w:b/>
          <w:i/>
        </w:rPr>
        <w:t>Welcome and Introductions</w:t>
      </w:r>
      <w:r w:rsidR="00E96D6E">
        <w:rPr>
          <w:b/>
          <w:i/>
        </w:rPr>
        <w:t>- talks are to be 14 minutes followed by 5 minute Q/A session and 1 minute speaker switchover.</w:t>
      </w:r>
    </w:p>
    <w:p w:rsidR="00BD17C2" w:rsidRPr="00422FCF" w:rsidRDefault="00BD17C2" w:rsidP="00070E69">
      <w:pPr>
        <w:rPr>
          <w:b/>
          <w:i/>
        </w:rPr>
      </w:pPr>
      <w:r>
        <w:t>8:</w:t>
      </w:r>
      <w:r w:rsidR="00E900C1">
        <w:t>15</w:t>
      </w:r>
      <w:proofErr w:type="gramStart"/>
      <w:r>
        <w:t>am</w:t>
      </w:r>
      <w:proofErr w:type="gramEnd"/>
      <w:r>
        <w:t xml:space="preserve"> – 8:</w:t>
      </w:r>
      <w:r w:rsidR="00E900C1">
        <w:t>35</w:t>
      </w:r>
      <w:r>
        <w:t xml:space="preserve">am </w:t>
      </w:r>
      <w:r w:rsidR="00226957">
        <w:t xml:space="preserve">Evan Thomas – </w:t>
      </w:r>
      <w:r w:rsidR="00422FCF" w:rsidRPr="00422FCF">
        <w:rPr>
          <w:b/>
          <w:i/>
        </w:rPr>
        <w:t>Conceptualizing Hydrologic Pools at Shale Hills Using Water Stable Isotopes</w:t>
      </w:r>
    </w:p>
    <w:p w:rsidR="00BD17C2" w:rsidRPr="003C302C" w:rsidRDefault="00BD17C2" w:rsidP="00070E69">
      <w:pPr>
        <w:rPr>
          <w:b/>
          <w:i/>
        </w:rPr>
      </w:pPr>
      <w:r>
        <w:t xml:space="preserve">8:40am – 9:00am </w:t>
      </w:r>
      <w:r w:rsidR="00A03F04">
        <w:t xml:space="preserve">Nikki West – </w:t>
      </w:r>
      <w:r w:rsidR="003C302C" w:rsidRPr="003C302C">
        <w:rPr>
          <w:b/>
          <w:i/>
        </w:rPr>
        <w:t xml:space="preserve">Quantifying regolith flux at SSHO, using meteoric 10Be and high-resolution </w:t>
      </w:r>
      <w:proofErr w:type="spellStart"/>
      <w:r w:rsidR="003C302C" w:rsidRPr="003C302C">
        <w:rPr>
          <w:b/>
          <w:i/>
        </w:rPr>
        <w:t>LiDAR</w:t>
      </w:r>
      <w:proofErr w:type="spellEnd"/>
    </w:p>
    <w:p w:rsidR="006D1D3F" w:rsidRPr="006C3C07" w:rsidRDefault="005C34AB" w:rsidP="006D1D3F">
      <w:pPr>
        <w:rPr>
          <w:b/>
          <w:i/>
        </w:rPr>
      </w:pPr>
      <w:r>
        <w:t>9</w:t>
      </w:r>
      <w:r w:rsidR="00BD17C2">
        <w:t>:00</w:t>
      </w:r>
      <w:proofErr w:type="gramStart"/>
      <w:r w:rsidR="00BD17C2">
        <w:t>am</w:t>
      </w:r>
      <w:proofErr w:type="gramEnd"/>
      <w:r w:rsidR="00BD17C2">
        <w:t xml:space="preserve"> – </w:t>
      </w:r>
      <w:r>
        <w:t>9</w:t>
      </w:r>
      <w:r w:rsidR="00BD17C2">
        <w:t xml:space="preserve">:20am </w:t>
      </w:r>
      <w:proofErr w:type="spellStart"/>
      <w:r w:rsidR="006D1D3F">
        <w:t>Xuan</w:t>
      </w:r>
      <w:proofErr w:type="spellEnd"/>
      <w:r w:rsidR="006D1D3F">
        <w:t xml:space="preserve"> Yu –</w:t>
      </w:r>
      <w:r w:rsidR="00162AC9">
        <w:t xml:space="preserve"> </w:t>
      </w:r>
      <w:r w:rsidR="006D1D3F" w:rsidRPr="006C3C07">
        <w:rPr>
          <w:b/>
          <w:i/>
        </w:rPr>
        <w:t>Cross-CZO applications of hydrological model PIHM: advantages and limitations</w:t>
      </w:r>
    </w:p>
    <w:p w:rsidR="00BD17C2" w:rsidRPr="0033178E" w:rsidRDefault="005C34AB" w:rsidP="00070E69">
      <w:pPr>
        <w:rPr>
          <w:b/>
          <w:i/>
        </w:rPr>
      </w:pPr>
      <w:r>
        <w:t>9</w:t>
      </w:r>
      <w:r w:rsidR="00BD17C2">
        <w:t>:20am –</w:t>
      </w:r>
      <w:r w:rsidR="00E900C1">
        <w:t>9:40</w:t>
      </w:r>
      <w:r w:rsidR="00BD17C2">
        <w:t xml:space="preserve">am </w:t>
      </w:r>
      <w:r w:rsidR="00A03F04">
        <w:t xml:space="preserve">Lauren Smith – </w:t>
      </w:r>
      <w:r w:rsidR="0033178E" w:rsidRPr="0033178E">
        <w:rPr>
          <w:b/>
          <w:i/>
        </w:rPr>
        <w:t>Aboveground </w:t>
      </w:r>
      <w:r w:rsidR="0033178E" w:rsidRPr="0033178E">
        <w:rPr>
          <w:rFonts w:ascii="Arial" w:hAnsi="Arial" w:cs="Arial"/>
          <w:b/>
          <w:i/>
          <w:sz w:val="20"/>
          <w:szCs w:val="20"/>
        </w:rPr>
        <w:t>Carbon Distribution and Net Primary Productivity at Shale Hills</w:t>
      </w:r>
      <w:r w:rsidR="00A03F04" w:rsidRPr="0033178E">
        <w:rPr>
          <w:b/>
          <w:i/>
        </w:rPr>
        <w:t xml:space="preserve"> </w:t>
      </w:r>
    </w:p>
    <w:p w:rsidR="007D47F4" w:rsidRDefault="00E900C1" w:rsidP="00070E69">
      <w:r>
        <w:t>9:40</w:t>
      </w:r>
      <w:r w:rsidR="00BD17C2">
        <w:t xml:space="preserve">am – </w:t>
      </w:r>
      <w:r w:rsidR="005C34AB">
        <w:t>10</w:t>
      </w:r>
      <w:r w:rsidR="00BD17C2">
        <w:t>:</w:t>
      </w:r>
      <w:r>
        <w:t>0</w:t>
      </w:r>
      <w:r w:rsidR="00BD17C2">
        <w:t xml:space="preserve">0am </w:t>
      </w:r>
      <w:proofErr w:type="spellStart"/>
      <w:r w:rsidR="006D1D3F" w:rsidRPr="00070E69">
        <w:t>Pallavi</w:t>
      </w:r>
      <w:proofErr w:type="spellEnd"/>
      <w:r w:rsidR="006D1D3F" w:rsidRPr="00070E69">
        <w:t xml:space="preserve"> </w:t>
      </w:r>
      <w:proofErr w:type="spellStart"/>
      <w:r w:rsidR="006D1D3F" w:rsidRPr="00070E69">
        <w:t>Chattopadhyay</w:t>
      </w:r>
      <w:proofErr w:type="spellEnd"/>
      <w:r w:rsidR="006D1D3F" w:rsidRPr="00070E69">
        <w:t xml:space="preserve"> </w:t>
      </w:r>
      <w:r w:rsidR="006D1D3F">
        <w:t>–</w:t>
      </w:r>
      <w:r w:rsidR="006D1D3F" w:rsidRPr="00070E69">
        <w:t xml:space="preserve"> </w:t>
      </w:r>
      <w:r w:rsidR="00162AC9" w:rsidRPr="00162AC9">
        <w:rPr>
          <w:b/>
          <w:i/>
        </w:rPr>
        <w:t>Fracture patterns and their relations to groundwater flow and chemistry within the shale hills critical zone observatory</w:t>
      </w:r>
    </w:p>
    <w:p w:rsidR="00BD17C2" w:rsidRDefault="00E900C1" w:rsidP="00070E69">
      <w:r>
        <w:lastRenderedPageBreak/>
        <w:t>10:00</w:t>
      </w:r>
      <w:r w:rsidR="00BD17C2">
        <w:t xml:space="preserve">am – </w:t>
      </w:r>
      <w:r w:rsidR="005C34AB">
        <w:t>10</w:t>
      </w:r>
      <w:r w:rsidR="00BD17C2">
        <w:t>:</w:t>
      </w:r>
      <w:r>
        <w:t>2</w:t>
      </w:r>
      <w:r w:rsidR="00BD17C2">
        <w:t xml:space="preserve">0am </w:t>
      </w:r>
      <w:r w:rsidR="00331C92" w:rsidRPr="00070E69">
        <w:rPr>
          <w:b/>
          <w:i/>
        </w:rPr>
        <w:t xml:space="preserve">Break </w:t>
      </w:r>
    </w:p>
    <w:p w:rsidR="00BD17C2" w:rsidRPr="00D05F4C" w:rsidRDefault="005C34AB" w:rsidP="00070E69">
      <w:pPr>
        <w:rPr>
          <w:b/>
          <w:i/>
        </w:rPr>
      </w:pPr>
      <w:r>
        <w:t>10</w:t>
      </w:r>
      <w:r w:rsidR="00BD17C2">
        <w:t>:</w:t>
      </w:r>
      <w:r w:rsidR="00E900C1">
        <w:t>2</w:t>
      </w:r>
      <w:r w:rsidR="00BD17C2">
        <w:t xml:space="preserve">0am – </w:t>
      </w:r>
      <w:r>
        <w:t>1</w:t>
      </w:r>
      <w:r w:rsidR="00E900C1">
        <w:t>0</w:t>
      </w:r>
      <w:r>
        <w:t>:</w:t>
      </w:r>
      <w:r w:rsidR="00E900C1">
        <w:t>4</w:t>
      </w:r>
      <w:r w:rsidR="00BD17C2">
        <w:t>0am</w:t>
      </w:r>
      <w:r w:rsidR="00226957">
        <w:t xml:space="preserve"> Ashlee </w:t>
      </w:r>
      <w:proofErr w:type="spellStart"/>
      <w:r w:rsidR="00226957">
        <w:t>Dere</w:t>
      </w:r>
      <w:proofErr w:type="spellEnd"/>
      <w:r w:rsidR="00226957">
        <w:t xml:space="preserve"> – </w:t>
      </w:r>
      <w:r w:rsidR="00D05F4C" w:rsidRPr="00D05F4C">
        <w:rPr>
          <w:rFonts w:ascii="Calibri" w:hAnsi="Calibri"/>
          <w:b/>
          <w:i/>
          <w:color w:val="000000"/>
        </w:rPr>
        <w:t>Bioturbation</w:t>
      </w:r>
      <w:bookmarkStart w:id="0" w:name="_GoBack"/>
      <w:bookmarkEnd w:id="0"/>
      <w:r w:rsidR="00D05F4C" w:rsidRPr="00D05F4C">
        <w:rPr>
          <w:rFonts w:ascii="Calibri" w:hAnsi="Calibri"/>
          <w:b/>
          <w:i/>
          <w:color w:val="000000"/>
        </w:rPr>
        <w:t xml:space="preserve"> and Erosion by Tree Throw in Forested Landscapes, Appalachian Mountains</w:t>
      </w:r>
    </w:p>
    <w:p w:rsidR="005C34AB" w:rsidRPr="00F615B2" w:rsidRDefault="00E900C1" w:rsidP="00070E69">
      <w:pPr>
        <w:rPr>
          <w:b/>
          <w:i/>
        </w:rPr>
      </w:pPr>
      <w:r>
        <w:t>10:40</w:t>
      </w:r>
      <w:r w:rsidR="00BD17C2">
        <w:t xml:space="preserve">am – </w:t>
      </w:r>
      <w:r w:rsidR="005C34AB">
        <w:t>11</w:t>
      </w:r>
      <w:r w:rsidR="00BD17C2">
        <w:t>:</w:t>
      </w:r>
      <w:r>
        <w:t>0</w:t>
      </w:r>
      <w:r w:rsidR="00BD17C2">
        <w:t xml:space="preserve">0am </w:t>
      </w:r>
      <w:r w:rsidR="00F615B2">
        <w:t xml:space="preserve">Yuning Shi – </w:t>
      </w:r>
      <w:r w:rsidR="00DC27D8" w:rsidRPr="00DC27D8">
        <w:rPr>
          <w:b/>
          <w:i/>
        </w:rPr>
        <w:t>Resolving the fine scale land surface heterogeneity at the Shale Hills watershed using a land surface hydrologic model</w:t>
      </w:r>
    </w:p>
    <w:p w:rsidR="00F733C8" w:rsidRDefault="005C34AB" w:rsidP="00F733C8">
      <w:r>
        <w:t>11</w:t>
      </w:r>
      <w:r w:rsidR="00BD17C2">
        <w:t>:</w:t>
      </w:r>
      <w:r w:rsidR="00E900C1">
        <w:t>0</w:t>
      </w:r>
      <w:r w:rsidR="00BD17C2">
        <w:t xml:space="preserve">0am – </w:t>
      </w:r>
      <w:r>
        <w:t>11</w:t>
      </w:r>
      <w:r w:rsidR="00BD17C2">
        <w:t>:</w:t>
      </w:r>
      <w:r w:rsidR="00E900C1">
        <w:t>2</w:t>
      </w:r>
      <w:r w:rsidR="00BD17C2">
        <w:t xml:space="preserve">0am </w:t>
      </w:r>
      <w:r w:rsidR="00F733C8">
        <w:t xml:space="preserve">Yu Zhang – Geomorphology modeling </w:t>
      </w:r>
    </w:p>
    <w:p w:rsidR="00F733C8" w:rsidRPr="0092237E" w:rsidRDefault="005C34AB" w:rsidP="00F733C8">
      <w:pPr>
        <w:rPr>
          <w:b/>
        </w:rPr>
      </w:pPr>
      <w:r>
        <w:t>11</w:t>
      </w:r>
      <w:r w:rsidR="00BD17C2">
        <w:t>:</w:t>
      </w:r>
      <w:r w:rsidR="00E900C1">
        <w:t>2</w:t>
      </w:r>
      <w:r w:rsidR="00BD17C2">
        <w:t xml:space="preserve">0am – </w:t>
      </w:r>
      <w:r w:rsidR="00E900C1">
        <w:t>11:40am</w:t>
      </w:r>
      <w:r w:rsidR="00226957">
        <w:t xml:space="preserve"> </w:t>
      </w:r>
      <w:proofErr w:type="spellStart"/>
      <w:r w:rsidR="0092237E" w:rsidRPr="0092237E">
        <w:t>Lidiia</w:t>
      </w:r>
      <w:proofErr w:type="spellEnd"/>
      <w:r w:rsidR="0092237E" w:rsidRPr="0092237E">
        <w:t xml:space="preserve"> </w:t>
      </w:r>
      <w:proofErr w:type="spellStart"/>
      <w:r w:rsidR="0092237E" w:rsidRPr="0092237E">
        <w:t>Iavorivska</w:t>
      </w:r>
      <w:proofErr w:type="spellEnd"/>
      <w:r w:rsidR="0092237E">
        <w:t xml:space="preserve"> – </w:t>
      </w:r>
      <w:r w:rsidR="00E02849" w:rsidRPr="00E02849">
        <w:rPr>
          <w:b/>
          <w:i/>
        </w:rPr>
        <w:t>Dissolved Organic Carbon Dynamics in Precipitation of Central Pennsylvania as Influenced by Climatic Variability</w:t>
      </w:r>
    </w:p>
    <w:p w:rsidR="00BD17C2" w:rsidRPr="008062C3" w:rsidRDefault="00E900C1" w:rsidP="00070E69">
      <w:pPr>
        <w:rPr>
          <w:b/>
          <w:i/>
        </w:rPr>
      </w:pPr>
      <w:r>
        <w:t>11:40am</w:t>
      </w:r>
      <w:r w:rsidR="00BD17C2">
        <w:t xml:space="preserve"> – </w:t>
      </w:r>
      <w:r w:rsidR="005C34AB">
        <w:t>12</w:t>
      </w:r>
      <w:r w:rsidR="00BD17C2">
        <w:t>:</w:t>
      </w:r>
      <w:r>
        <w:t>0</w:t>
      </w:r>
      <w:r w:rsidR="00BD17C2">
        <w:t>0</w:t>
      </w:r>
      <w:r w:rsidR="005C34AB">
        <w:t>pm</w:t>
      </w:r>
      <w:r w:rsidR="00BD17C2">
        <w:t xml:space="preserve"> </w:t>
      </w:r>
      <w:r w:rsidR="0092237E">
        <w:t>Andrew Ne</w:t>
      </w:r>
      <w:r w:rsidR="00312C2D">
        <w:t>a</w:t>
      </w:r>
      <w:r w:rsidR="0092237E">
        <w:t xml:space="preserve">l - </w:t>
      </w:r>
      <w:r w:rsidR="008062C3" w:rsidRPr="008062C3">
        <w:rPr>
          <w:b/>
          <w:i/>
        </w:rPr>
        <w:t>UV/Visible Spectrometry to Determine Water Quality in Pristine and Impacted Streams</w:t>
      </w:r>
    </w:p>
    <w:p w:rsidR="00E900C1" w:rsidRPr="0092237E" w:rsidRDefault="00E900C1" w:rsidP="00E900C1">
      <w:r>
        <w:t>1</w:t>
      </w:r>
      <w:r w:rsidR="00F733C8">
        <w:t>2</w:t>
      </w:r>
      <w:r>
        <w:t xml:space="preserve">:00pm – </w:t>
      </w:r>
      <w:r w:rsidR="00F733C8">
        <w:t>1</w:t>
      </w:r>
      <w:r>
        <w:t xml:space="preserve">:00pm </w:t>
      </w:r>
      <w:r w:rsidRPr="00070E69">
        <w:rPr>
          <w:b/>
          <w:i/>
        </w:rPr>
        <w:t>Lunch and Discussion</w:t>
      </w:r>
      <w:r w:rsidR="00413F6F">
        <w:rPr>
          <w:b/>
          <w:i/>
        </w:rPr>
        <w:t>s</w:t>
      </w:r>
      <w:r w:rsidR="00F733C8">
        <w:rPr>
          <w:b/>
          <w:i/>
        </w:rPr>
        <w:t xml:space="preserve"> </w:t>
      </w:r>
      <w:r w:rsidR="000F4BA5">
        <w:rPr>
          <w:b/>
          <w:i/>
        </w:rPr>
        <w:t>– 2217 E</w:t>
      </w:r>
      <w:r w:rsidR="006E7EBC">
        <w:rPr>
          <w:b/>
          <w:i/>
        </w:rPr>
        <w:t>E</w:t>
      </w:r>
      <w:r w:rsidR="000F4BA5">
        <w:rPr>
          <w:b/>
          <w:i/>
        </w:rPr>
        <w:t>S Building</w:t>
      </w:r>
    </w:p>
    <w:p w:rsidR="0092237E" w:rsidRDefault="0092237E" w:rsidP="0092237E">
      <w:pPr>
        <w:ind w:left="720"/>
        <w:rPr>
          <w:b/>
          <w:i/>
          <w:u w:val="single"/>
        </w:rPr>
      </w:pPr>
      <w:r w:rsidRPr="0092237E">
        <w:rPr>
          <w:b/>
          <w:i/>
          <w:u w:val="single"/>
        </w:rPr>
        <w:t xml:space="preserve">Poster Session </w:t>
      </w:r>
      <w:r w:rsidR="00413F6F">
        <w:rPr>
          <w:b/>
          <w:i/>
          <w:u w:val="single"/>
        </w:rPr>
        <w:t xml:space="preserve">Available </w:t>
      </w:r>
      <w:r w:rsidRPr="0092237E">
        <w:rPr>
          <w:b/>
          <w:i/>
          <w:u w:val="single"/>
        </w:rPr>
        <w:t xml:space="preserve">During </w:t>
      </w:r>
      <w:r w:rsidR="00413F6F">
        <w:rPr>
          <w:b/>
          <w:i/>
          <w:u w:val="single"/>
        </w:rPr>
        <w:t xml:space="preserve">Breaks and </w:t>
      </w:r>
      <w:r w:rsidRPr="0092237E">
        <w:rPr>
          <w:b/>
          <w:i/>
          <w:u w:val="single"/>
        </w:rPr>
        <w:t>Lunch</w:t>
      </w:r>
    </w:p>
    <w:p w:rsidR="00413F6F" w:rsidRDefault="00413F6F" w:rsidP="0092237E">
      <w:pPr>
        <w:pStyle w:val="NoSpacing"/>
        <w:ind w:left="720"/>
      </w:pPr>
      <w:r>
        <w:t xml:space="preserve">Scott </w:t>
      </w:r>
      <w:proofErr w:type="spellStart"/>
      <w:r>
        <w:t>Hynek</w:t>
      </w:r>
      <w:proofErr w:type="spellEnd"/>
      <w:r>
        <w:t xml:space="preserve"> – </w:t>
      </w:r>
      <w:r w:rsidR="003E446D" w:rsidRPr="003E446D">
        <w:rPr>
          <w:b/>
          <w:i/>
        </w:rPr>
        <w:t>Initial observations of deep groundwater beneath Shale Hills CZO</w:t>
      </w:r>
    </w:p>
    <w:p w:rsidR="00181680" w:rsidRPr="00181680" w:rsidRDefault="0092237E" w:rsidP="00181680">
      <w:pPr>
        <w:pStyle w:val="NoSpacing"/>
        <w:ind w:left="720"/>
      </w:pPr>
      <w:r>
        <w:t xml:space="preserve">Brian Clarke – </w:t>
      </w:r>
      <w:r w:rsidR="00181680" w:rsidRPr="00181680">
        <w:rPr>
          <w:b/>
          <w:i/>
        </w:rPr>
        <w:t>Looking into the depths: imaging the subsurface architecture of the Critical Zone using geophysical surveys and deep drill cores. </w:t>
      </w:r>
    </w:p>
    <w:p w:rsidR="0092237E" w:rsidRDefault="0092237E" w:rsidP="0092237E">
      <w:pPr>
        <w:pStyle w:val="NoSpacing"/>
        <w:ind w:left="720"/>
      </w:pPr>
      <w:r>
        <w:t>Nina Bingham</w:t>
      </w:r>
      <w:r w:rsidR="00FE25D7">
        <w:t xml:space="preserve"> – </w:t>
      </w:r>
      <w:r w:rsidR="00DE1247" w:rsidRPr="00DE1247">
        <w:rPr>
          <w:b/>
          <w:i/>
        </w:rPr>
        <w:t>Carbon, Nitrogen and Manganese in Shale Soil Profiles along a Climate Gradient</w:t>
      </w:r>
    </w:p>
    <w:p w:rsidR="0092237E" w:rsidRDefault="0092237E" w:rsidP="0092237E">
      <w:pPr>
        <w:pStyle w:val="NoSpacing"/>
        <w:ind w:left="720"/>
      </w:pPr>
      <w:proofErr w:type="spellStart"/>
      <w:r>
        <w:t>Burkely</w:t>
      </w:r>
      <w:proofErr w:type="spellEnd"/>
      <w:r>
        <w:t xml:space="preserve"> </w:t>
      </w:r>
      <w:proofErr w:type="spellStart"/>
      <w:r>
        <w:t>Twiest</w:t>
      </w:r>
      <w:proofErr w:type="spellEnd"/>
      <w:r w:rsidR="00FE25D7">
        <w:t xml:space="preserve"> – </w:t>
      </w:r>
      <w:r w:rsidR="00885D39" w:rsidRPr="00885D39">
        <w:rPr>
          <w:b/>
          <w:i/>
          <w:iCs/>
        </w:rPr>
        <w:t>Micrometeorology at Shale Hills: Exploration and Network Development</w:t>
      </w:r>
    </w:p>
    <w:p w:rsidR="0092237E" w:rsidRDefault="0092237E" w:rsidP="0092237E">
      <w:pPr>
        <w:pStyle w:val="NoSpacing"/>
        <w:ind w:left="720"/>
        <w:rPr>
          <w:b/>
          <w:i/>
        </w:rPr>
      </w:pPr>
      <w:proofErr w:type="spellStart"/>
      <w:r>
        <w:t>Xin</w:t>
      </w:r>
      <w:proofErr w:type="spellEnd"/>
      <w:r>
        <w:t xml:space="preserve"> </w:t>
      </w:r>
      <w:proofErr w:type="spellStart"/>
      <w:proofErr w:type="gramStart"/>
      <w:r>
        <w:t>Gu</w:t>
      </w:r>
      <w:proofErr w:type="spellEnd"/>
      <w:proofErr w:type="gramEnd"/>
      <w:r>
        <w:t xml:space="preserve"> – </w:t>
      </w:r>
      <w:r w:rsidRPr="009854BD">
        <w:rPr>
          <w:b/>
          <w:i/>
        </w:rPr>
        <w:t>A new approach to the quantification of the pore structure of rocks using ultra-small and small angle neutron scattering: insight from porosity in weathered shale</w:t>
      </w:r>
    </w:p>
    <w:p w:rsidR="0092237E" w:rsidRDefault="0092237E" w:rsidP="0092237E">
      <w:pPr>
        <w:pStyle w:val="NoSpacing"/>
      </w:pPr>
    </w:p>
    <w:p w:rsidR="0092237E" w:rsidRPr="0092237E" w:rsidRDefault="0092237E" w:rsidP="0092237E">
      <w:pPr>
        <w:pStyle w:val="NoSpacing"/>
      </w:pPr>
    </w:p>
    <w:p w:rsidR="00F733C8" w:rsidRPr="00D07795" w:rsidRDefault="00F733C8" w:rsidP="00F733C8">
      <w:pPr>
        <w:rPr>
          <w:b/>
          <w:i/>
        </w:rPr>
      </w:pPr>
      <w:r>
        <w:t xml:space="preserve">1:00pm – 1:20pm Katie Gaines – </w:t>
      </w:r>
      <w:r w:rsidR="00D07795" w:rsidRPr="00D07795">
        <w:rPr>
          <w:b/>
          <w:i/>
        </w:rPr>
        <w:t>Patterns of tree xylem water isotopes and estimates of effective rooting depth at the SSHCZO</w:t>
      </w:r>
    </w:p>
    <w:p w:rsidR="00070E69" w:rsidRPr="002810EB" w:rsidRDefault="00F733C8" w:rsidP="00070E69">
      <w:pPr>
        <w:rPr>
          <w:b/>
          <w:i/>
        </w:rPr>
      </w:pPr>
      <w:r>
        <w:t>1</w:t>
      </w:r>
      <w:r w:rsidR="00BD17C2">
        <w:t>:</w:t>
      </w:r>
      <w:r>
        <w:t>2</w:t>
      </w:r>
      <w:r w:rsidR="00BD17C2">
        <w:t>0</w:t>
      </w:r>
      <w:r w:rsidR="005C34AB">
        <w:t>pm</w:t>
      </w:r>
      <w:r w:rsidR="00BD17C2">
        <w:t xml:space="preserve"> – </w:t>
      </w:r>
      <w:r w:rsidR="005C34AB">
        <w:t>1</w:t>
      </w:r>
      <w:r w:rsidR="00BD17C2">
        <w:t>:</w:t>
      </w:r>
      <w:r>
        <w:t>4</w:t>
      </w:r>
      <w:r w:rsidR="00BD17C2">
        <w:t>0</w:t>
      </w:r>
      <w:r w:rsidR="005C34AB">
        <w:t>pm</w:t>
      </w:r>
      <w:r w:rsidR="00BD17C2">
        <w:t xml:space="preserve"> </w:t>
      </w:r>
      <w:r w:rsidR="00226957">
        <w:t xml:space="preserve">Liz </w:t>
      </w:r>
      <w:proofErr w:type="spellStart"/>
      <w:r w:rsidR="00226957">
        <w:t>Hasenmueller</w:t>
      </w:r>
      <w:proofErr w:type="spellEnd"/>
      <w:r w:rsidR="00070E69">
        <w:t xml:space="preserve"> – </w:t>
      </w:r>
      <w:r w:rsidR="002810EB" w:rsidRPr="002810EB">
        <w:rPr>
          <w:b/>
          <w:i/>
        </w:rPr>
        <w:t>Depth and topographic controls on soil CO2 concentrations and fluxes</w:t>
      </w:r>
    </w:p>
    <w:p w:rsidR="00BD17C2" w:rsidRDefault="005C34AB" w:rsidP="00070E69">
      <w:r>
        <w:t>1</w:t>
      </w:r>
      <w:r w:rsidR="00BD17C2">
        <w:t>:40</w:t>
      </w:r>
      <w:r>
        <w:t>pm</w:t>
      </w:r>
      <w:r w:rsidR="00BD17C2">
        <w:t xml:space="preserve"> – </w:t>
      </w:r>
      <w:r w:rsidR="00F733C8">
        <w:t>2</w:t>
      </w:r>
      <w:r w:rsidR="00BD17C2">
        <w:t>:00</w:t>
      </w:r>
      <w:r>
        <w:t>pm</w:t>
      </w:r>
      <w:r w:rsidR="00A03F04">
        <w:t xml:space="preserve"> </w:t>
      </w:r>
      <w:r w:rsidR="00F615B2">
        <w:t xml:space="preserve">Pamela Sullivan – </w:t>
      </w:r>
      <w:r w:rsidR="00F615B2" w:rsidRPr="00F615B2">
        <w:rPr>
          <w:b/>
          <w:i/>
        </w:rPr>
        <w:t>Using WITCH to quantify landscape and hydrologic controls on solute fluxes in the Critical Zone</w:t>
      </w:r>
      <w:r w:rsidR="00F615B2">
        <w:t xml:space="preserve"> </w:t>
      </w:r>
    </w:p>
    <w:p w:rsidR="00F733C8" w:rsidRDefault="00070E69" w:rsidP="00070E69">
      <w:pPr>
        <w:rPr>
          <w:b/>
          <w:i/>
        </w:rPr>
      </w:pPr>
      <w:r>
        <w:t>2:</w:t>
      </w:r>
      <w:r w:rsidR="00F733C8">
        <w:t>0</w:t>
      </w:r>
      <w:r>
        <w:t xml:space="preserve">0pm – 3:00pm </w:t>
      </w:r>
      <w:r w:rsidRPr="00070E69">
        <w:rPr>
          <w:b/>
          <w:i/>
        </w:rPr>
        <w:t xml:space="preserve">Wrap-up and close meeting </w:t>
      </w:r>
    </w:p>
    <w:p w:rsidR="00F733C8" w:rsidRDefault="00F733C8" w:rsidP="00070E69">
      <w:r>
        <w:t xml:space="preserve">3:00pm – 6:00pm </w:t>
      </w:r>
      <w:proofErr w:type="gramStart"/>
      <w:r>
        <w:t>Free</w:t>
      </w:r>
      <w:proofErr w:type="gramEnd"/>
      <w:r>
        <w:t xml:space="preserve"> time for Kip, Scott or Chris may bring out to party.</w:t>
      </w:r>
      <w:r w:rsidR="00BD17C2">
        <w:br/>
      </w:r>
    </w:p>
    <w:p w:rsidR="00456660" w:rsidRDefault="009C340A" w:rsidP="00456660">
      <w:pPr>
        <w:rPr>
          <w:b/>
        </w:rPr>
      </w:pPr>
      <w:proofErr w:type="gramStart"/>
      <w:r w:rsidRPr="00413F6F">
        <w:rPr>
          <w:b/>
        </w:rPr>
        <w:t>6:00pm – until???</w:t>
      </w:r>
      <w:proofErr w:type="gramEnd"/>
      <w:r w:rsidRPr="00413F6F">
        <w:rPr>
          <w:b/>
        </w:rPr>
        <w:t xml:space="preserve">  CZO Social and Potluck</w:t>
      </w:r>
      <w:r w:rsidR="00422FCF">
        <w:rPr>
          <w:b/>
        </w:rPr>
        <w:t xml:space="preserve"> (BYOB)</w:t>
      </w:r>
      <w:r w:rsidRPr="00413F6F">
        <w:rPr>
          <w:b/>
        </w:rPr>
        <w:t xml:space="preserve"> @ Ault Home 350 </w:t>
      </w:r>
      <w:proofErr w:type="spellStart"/>
      <w:r w:rsidRPr="00413F6F">
        <w:rPr>
          <w:b/>
        </w:rPr>
        <w:t>Millgate</w:t>
      </w:r>
      <w:proofErr w:type="spellEnd"/>
      <w:r w:rsidRPr="00413F6F">
        <w:rPr>
          <w:b/>
        </w:rPr>
        <w:t xml:space="preserve"> Road</w:t>
      </w:r>
      <w:r w:rsidR="00F93828" w:rsidRPr="00413F6F">
        <w:rPr>
          <w:b/>
        </w:rPr>
        <w:t>, Bellefonte</w:t>
      </w:r>
      <w:r w:rsidR="00413F6F">
        <w:rPr>
          <w:b/>
        </w:rPr>
        <w:t>, PA</w:t>
      </w:r>
    </w:p>
    <w:p w:rsidR="00456660" w:rsidRDefault="00456660" w:rsidP="004566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>
          <w:rPr>
            <w:rStyle w:val="Hyperlink"/>
          </w:rPr>
          <w:t>http://mapq.st/13801ml</w:t>
        </w:r>
      </w:hyperlink>
      <w:r>
        <w:t> </w:t>
      </w:r>
    </w:p>
    <w:p w:rsidR="00AE59F6" w:rsidRDefault="00BD17C2" w:rsidP="00456660">
      <w:pPr>
        <w:rPr>
          <w:rFonts w:ascii="Adobe Heiti Std R" w:eastAsia="Adobe Heiti Std R" w:hAnsi="Adobe Heiti Std R"/>
        </w:rPr>
      </w:pPr>
      <w:r w:rsidRPr="00413F6F">
        <w:rPr>
          <w:b/>
        </w:rPr>
        <w:lastRenderedPageBreak/>
        <w:br/>
      </w:r>
      <w:r w:rsidRPr="00413F6F">
        <w:rPr>
          <w:b/>
        </w:rPr>
        <w:br/>
      </w:r>
      <w:r w:rsidRPr="00413F6F">
        <w:rPr>
          <w:b/>
        </w:rPr>
        <w:br/>
      </w:r>
      <w:r w:rsidR="00AE59F6">
        <w:rPr>
          <w:rFonts w:ascii="Adobe Heiti Std R" w:eastAsia="Adobe Heiti Std R" w:hAnsi="Adobe Heiti Std R"/>
        </w:rPr>
        <w:t>Saturday, May 11</w:t>
      </w:r>
      <w:r w:rsidR="00AE59F6" w:rsidRPr="00F0348F">
        <w:rPr>
          <w:rFonts w:ascii="Adobe Heiti Std R" w:eastAsia="Adobe Heiti Std R" w:hAnsi="Adobe Heiti Std R"/>
          <w:vertAlign w:val="superscript"/>
        </w:rPr>
        <w:t>th</w:t>
      </w:r>
      <w:r w:rsidR="00AE59F6">
        <w:rPr>
          <w:rFonts w:ascii="Adobe Heiti Std R" w:eastAsia="Adobe Heiti Std R" w:hAnsi="Adobe Heiti Std R"/>
        </w:rPr>
        <w:t xml:space="preserve"> </w:t>
      </w:r>
    </w:p>
    <w:p w:rsidR="00AE59F6" w:rsidRPr="00124D73" w:rsidRDefault="00AE59F6" w:rsidP="00AE59F6">
      <w:pPr>
        <w:ind w:left="720"/>
        <w:rPr>
          <w:rFonts w:eastAsia="Adobe Heiti Std R"/>
        </w:rPr>
      </w:pPr>
      <w:r w:rsidRPr="00124D73">
        <w:rPr>
          <w:rFonts w:eastAsia="Adobe Heiti Std R"/>
        </w:rPr>
        <w:t xml:space="preserve">Kip Solomon – </w:t>
      </w:r>
      <w:r>
        <w:rPr>
          <w:rFonts w:eastAsia="Adobe Heiti Std R"/>
        </w:rPr>
        <w:t>departure</w:t>
      </w:r>
      <w:r w:rsidRPr="00124D73">
        <w:rPr>
          <w:rFonts w:eastAsia="Adobe Heiti Std R"/>
        </w:rPr>
        <w:t xml:space="preserve"> </w:t>
      </w:r>
      <w:r>
        <w:rPr>
          <w:rFonts w:eastAsia="Adobe Heiti Std R"/>
        </w:rPr>
        <w:t>6:25</w:t>
      </w:r>
      <w:proofErr w:type="gramStart"/>
      <w:r>
        <w:rPr>
          <w:rFonts w:eastAsia="Adobe Heiti Std R"/>
        </w:rPr>
        <w:t>a</w:t>
      </w:r>
      <w:r w:rsidRPr="00124D73">
        <w:rPr>
          <w:rFonts w:eastAsia="Adobe Heiti Std R"/>
        </w:rPr>
        <w:t>m</w:t>
      </w:r>
      <w:proofErr w:type="gramEnd"/>
      <w:r w:rsidRPr="00124D73">
        <w:rPr>
          <w:rFonts w:eastAsia="Adobe Heiti Std R"/>
        </w:rPr>
        <w:t xml:space="preserve"> in SCE on Delta </w:t>
      </w:r>
      <w:r>
        <w:rPr>
          <w:rFonts w:eastAsia="Adobe Heiti Std R"/>
        </w:rPr>
        <w:t xml:space="preserve">3948; shuttle to airport will be provided by Atherton Hotel.  </w:t>
      </w:r>
    </w:p>
    <w:p w:rsidR="004308FF" w:rsidRDefault="00BD17C2" w:rsidP="004308FF">
      <w:pPr>
        <w:rPr>
          <w:rFonts w:ascii="Adobe Heiti Std R" w:eastAsia="Adobe Heiti Std R" w:hAnsi="Adobe Heiti Std R"/>
        </w:rPr>
      </w:pPr>
      <w:r w:rsidRPr="00413F6F">
        <w:rPr>
          <w:b/>
        </w:rPr>
        <w:t xml:space="preserve">  </w:t>
      </w:r>
      <w:r w:rsidRPr="00413F6F">
        <w:rPr>
          <w:b/>
        </w:rPr>
        <w:br/>
      </w:r>
      <w:r w:rsidR="00CF540F">
        <w:rPr>
          <w:rFonts w:ascii="Adobe Heiti Std R" w:eastAsia="Adobe Heiti Std R" w:hAnsi="Adobe Heiti Std R"/>
        </w:rPr>
        <w:t xml:space="preserve">Dates for Your Calendar:  </w:t>
      </w:r>
      <w:r w:rsidR="00CF540F" w:rsidRPr="00CF540F">
        <w:rPr>
          <w:rFonts w:ascii="Adobe Heiti Std R" w:eastAsia="Adobe Heiti Std R" w:hAnsi="Adobe Heiti Std R"/>
          <w:u w:val="single"/>
        </w:rPr>
        <w:t>September 30</w:t>
      </w:r>
      <w:r w:rsidR="00CF540F" w:rsidRPr="00CF540F">
        <w:rPr>
          <w:rFonts w:ascii="Adobe Heiti Std R" w:eastAsia="Adobe Heiti Std R" w:hAnsi="Adobe Heiti Std R"/>
          <w:u w:val="single"/>
          <w:vertAlign w:val="superscript"/>
        </w:rPr>
        <w:t>th</w:t>
      </w:r>
      <w:r w:rsidR="00CF540F" w:rsidRPr="00CF540F">
        <w:rPr>
          <w:rFonts w:ascii="Adobe Heiti Std R" w:eastAsia="Adobe Heiti Std R" w:hAnsi="Adobe Heiti Std R"/>
          <w:u w:val="single"/>
        </w:rPr>
        <w:t xml:space="preserve"> – October 4</w:t>
      </w:r>
      <w:r w:rsidR="00CF540F" w:rsidRPr="00CF540F">
        <w:rPr>
          <w:rFonts w:ascii="Adobe Heiti Std R" w:eastAsia="Adobe Heiti Std R" w:hAnsi="Adobe Heiti Std R"/>
          <w:u w:val="single"/>
          <w:vertAlign w:val="superscript"/>
        </w:rPr>
        <w:t>th</w:t>
      </w:r>
      <w:r w:rsidR="00CF540F" w:rsidRPr="00CF540F">
        <w:rPr>
          <w:rFonts w:ascii="Adobe Heiti Std R" w:eastAsia="Adobe Heiti Std R" w:hAnsi="Adobe Heiti Std R"/>
          <w:u w:val="single"/>
        </w:rPr>
        <w:t>, 2013 National CZO All Hands</w:t>
      </w:r>
      <w:r w:rsidR="00CF540F">
        <w:rPr>
          <w:rFonts w:ascii="Adobe Heiti Std R" w:eastAsia="Adobe Heiti Std R" w:hAnsi="Adobe Heiti Std R"/>
        </w:rPr>
        <w:t xml:space="preserve"> – University of Delaware</w:t>
      </w:r>
    </w:p>
    <w:p w:rsidR="00CF540F" w:rsidRDefault="00CF540F" w:rsidP="004308FF">
      <w:pPr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ab/>
        <w:t xml:space="preserve">Tentative Schedule:   </w:t>
      </w:r>
    </w:p>
    <w:p w:rsidR="00CF540F" w:rsidRDefault="00CF540F" w:rsidP="00CF540F">
      <w:pPr>
        <w:ind w:firstLine="720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 xml:space="preserve">Mon-Tues: </w:t>
      </w:r>
      <w:r w:rsidR="00456660">
        <w:rPr>
          <w:rFonts w:ascii="Adobe Heiti Std R" w:eastAsia="Adobe Heiti Std R" w:hAnsi="Adobe Heiti Std R"/>
        </w:rPr>
        <w:t xml:space="preserve">Software Carpentry </w:t>
      </w:r>
      <w:r>
        <w:rPr>
          <w:rFonts w:ascii="Adobe Heiti Std R" w:eastAsia="Adobe Heiti Std R" w:hAnsi="Adobe Heiti Std R"/>
        </w:rPr>
        <w:t>Boot Camp</w:t>
      </w:r>
      <w:r w:rsidR="007147C9">
        <w:rPr>
          <w:rFonts w:ascii="Adobe Heiti Std R" w:eastAsia="Adobe Heiti Std R" w:hAnsi="Adobe Heiti Std R"/>
        </w:rPr>
        <w:t xml:space="preserve">: </w:t>
      </w:r>
      <w:r>
        <w:rPr>
          <w:rFonts w:ascii="Adobe Heiti Std R" w:eastAsia="Adobe Heiti Std R" w:hAnsi="Adobe Heiti Std R"/>
        </w:rPr>
        <w:t xml:space="preserve"> Beyond Excel</w:t>
      </w:r>
      <w:r w:rsidR="007147C9">
        <w:rPr>
          <w:rFonts w:ascii="Adobe Heiti Std R" w:eastAsia="Adobe Heiti Std R" w:hAnsi="Adobe Heiti Std R"/>
        </w:rPr>
        <w:t>-</w:t>
      </w:r>
      <w:r>
        <w:rPr>
          <w:rFonts w:ascii="Adobe Heiti Std R" w:eastAsia="Adobe Heiti Std R" w:hAnsi="Adobe Heiti Std R"/>
        </w:rPr>
        <w:t xml:space="preserve">Simple Modeling of CZ Data  </w:t>
      </w:r>
    </w:p>
    <w:p w:rsidR="00CF540F" w:rsidRDefault="00CF540F" w:rsidP="00CF540F">
      <w:pPr>
        <w:ind w:firstLine="720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Wed-Friday: meeting</w:t>
      </w:r>
      <w:r w:rsidR="00950744">
        <w:rPr>
          <w:rFonts w:ascii="Adobe Heiti Std R" w:eastAsia="Adobe Heiti Std R" w:hAnsi="Adobe Heiti Std R"/>
        </w:rPr>
        <w:t xml:space="preserve"> and</w:t>
      </w:r>
      <w:r>
        <w:rPr>
          <w:rFonts w:ascii="Adobe Heiti Std R" w:eastAsia="Adobe Heiti Std R" w:hAnsi="Adobe Heiti Std R"/>
        </w:rPr>
        <w:t xml:space="preserve"> field trip</w:t>
      </w:r>
    </w:p>
    <w:p w:rsidR="00CF540F" w:rsidRDefault="00CF540F" w:rsidP="00CF540F">
      <w:pPr>
        <w:ind w:firstLine="720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 xml:space="preserve">Sat-Sunday: </w:t>
      </w:r>
      <w:r w:rsidR="00323CBE">
        <w:rPr>
          <w:rFonts w:ascii="Adobe Heiti Std R" w:eastAsia="Adobe Heiti Std R" w:hAnsi="Adobe Heiti Std R"/>
        </w:rPr>
        <w:t xml:space="preserve"> activities for graduate students and postdocs</w:t>
      </w:r>
    </w:p>
    <w:p w:rsidR="00CF540F" w:rsidRDefault="00CF540F" w:rsidP="00845FBD">
      <w:pPr>
        <w:jc w:val="center"/>
        <w:rPr>
          <w:rFonts w:ascii="Adobe Heiti Std R" w:eastAsia="Adobe Heiti Std R" w:hAnsi="Adobe Heiti Std R"/>
        </w:rPr>
      </w:pPr>
    </w:p>
    <w:p w:rsidR="004308FF" w:rsidRPr="004308FF" w:rsidRDefault="00845FBD" w:rsidP="00845FBD">
      <w:pPr>
        <w:jc w:val="center"/>
        <w:rPr>
          <w:rFonts w:ascii="Adobe Heiti Std R" w:eastAsia="Adobe Heiti Std R" w:hAnsi="Adobe Heiti Std R"/>
        </w:rPr>
      </w:pPr>
      <w:r w:rsidRPr="00845FBD">
        <w:rPr>
          <w:rFonts w:ascii="Adobe Heiti Std R" w:eastAsia="Adobe Heiti Std R" w:hAnsi="Adobe Heiti Std R"/>
          <w:noProof/>
        </w:rPr>
        <w:drawing>
          <wp:inline distT="0" distB="0" distL="0" distR="0">
            <wp:extent cx="3810000" cy="990600"/>
            <wp:effectExtent l="19050" t="0" r="0" b="0"/>
            <wp:docPr id="3" name="Picture 1" descr="gg_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_pat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8FF" w:rsidRPr="004308FF" w:rsidSect="00DC3C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72" w:rsidRDefault="000E5172" w:rsidP="00845FBD">
      <w:pPr>
        <w:spacing w:after="0" w:line="240" w:lineRule="auto"/>
      </w:pPr>
      <w:r>
        <w:separator/>
      </w:r>
    </w:p>
  </w:endnote>
  <w:endnote w:type="continuationSeparator" w:id="0">
    <w:p w:rsidR="000E5172" w:rsidRDefault="000E5172" w:rsidP="0084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72" w:rsidRDefault="000E5172" w:rsidP="00845FBD">
      <w:pPr>
        <w:spacing w:after="0" w:line="240" w:lineRule="auto"/>
      </w:pPr>
      <w:r>
        <w:separator/>
      </w:r>
    </w:p>
  </w:footnote>
  <w:footnote w:type="continuationSeparator" w:id="0">
    <w:p w:rsidR="000E5172" w:rsidRDefault="000E5172" w:rsidP="0084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BD" w:rsidRDefault="00845FBD">
    <w:pPr>
      <w:pStyle w:val="Header"/>
    </w:pPr>
    <w:r w:rsidRPr="00845FBD">
      <w:rPr>
        <w:noProof/>
      </w:rPr>
      <w:drawing>
        <wp:inline distT="0" distB="0" distL="0" distR="0">
          <wp:extent cx="5943600" cy="403670"/>
          <wp:effectExtent l="19050" t="0" r="0" b="0"/>
          <wp:docPr id="2" name="Picture 1" descr="C:\Documents and Settings\jzw126\My Documents\SSH CZO website\htdocs\cssImages\NCZO_SHS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zw126\My Documents\SSH CZO website\htdocs\cssImages\NCZO_SHS_final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5FBD" w:rsidRDefault="00845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FF"/>
    <w:rsid w:val="00013D40"/>
    <w:rsid w:val="00025710"/>
    <w:rsid w:val="0002759B"/>
    <w:rsid w:val="00063C1C"/>
    <w:rsid w:val="00070E69"/>
    <w:rsid w:val="0008238E"/>
    <w:rsid w:val="000E5172"/>
    <w:rsid w:val="000F4BA5"/>
    <w:rsid w:val="00124D73"/>
    <w:rsid w:val="001347CD"/>
    <w:rsid w:val="00153CFA"/>
    <w:rsid w:val="001616CC"/>
    <w:rsid w:val="00162AC9"/>
    <w:rsid w:val="00181680"/>
    <w:rsid w:val="00181ADB"/>
    <w:rsid w:val="001C4AD1"/>
    <w:rsid w:val="001C6E88"/>
    <w:rsid w:val="00207CDC"/>
    <w:rsid w:val="00214A4B"/>
    <w:rsid w:val="00226957"/>
    <w:rsid w:val="002810EB"/>
    <w:rsid w:val="002C040C"/>
    <w:rsid w:val="00301F5C"/>
    <w:rsid w:val="00312C2D"/>
    <w:rsid w:val="00314A23"/>
    <w:rsid w:val="00323CBE"/>
    <w:rsid w:val="0033178E"/>
    <w:rsid w:val="00331C92"/>
    <w:rsid w:val="003543CB"/>
    <w:rsid w:val="00355C9F"/>
    <w:rsid w:val="0037004F"/>
    <w:rsid w:val="003C302C"/>
    <w:rsid w:val="003C71F8"/>
    <w:rsid w:val="003E446D"/>
    <w:rsid w:val="003E67E5"/>
    <w:rsid w:val="00413F6F"/>
    <w:rsid w:val="00422FCF"/>
    <w:rsid w:val="004308FF"/>
    <w:rsid w:val="004344AF"/>
    <w:rsid w:val="00436CC2"/>
    <w:rsid w:val="00456660"/>
    <w:rsid w:val="00473D83"/>
    <w:rsid w:val="00475414"/>
    <w:rsid w:val="00491BC7"/>
    <w:rsid w:val="00496720"/>
    <w:rsid w:val="004A2891"/>
    <w:rsid w:val="004A2E02"/>
    <w:rsid w:val="005062AA"/>
    <w:rsid w:val="00506414"/>
    <w:rsid w:val="00565052"/>
    <w:rsid w:val="0058108C"/>
    <w:rsid w:val="005946D2"/>
    <w:rsid w:val="005A14B5"/>
    <w:rsid w:val="005C34AB"/>
    <w:rsid w:val="005E03C8"/>
    <w:rsid w:val="006122D1"/>
    <w:rsid w:val="00612B31"/>
    <w:rsid w:val="00613A1F"/>
    <w:rsid w:val="00637AD6"/>
    <w:rsid w:val="00641989"/>
    <w:rsid w:val="006478AA"/>
    <w:rsid w:val="00670838"/>
    <w:rsid w:val="006802BD"/>
    <w:rsid w:val="006C3C07"/>
    <w:rsid w:val="006D1D3F"/>
    <w:rsid w:val="006E7EBC"/>
    <w:rsid w:val="006F7EBA"/>
    <w:rsid w:val="00713F08"/>
    <w:rsid w:val="007147C9"/>
    <w:rsid w:val="00762852"/>
    <w:rsid w:val="00777C91"/>
    <w:rsid w:val="007B310C"/>
    <w:rsid w:val="007D47F4"/>
    <w:rsid w:val="008062C3"/>
    <w:rsid w:val="00831C34"/>
    <w:rsid w:val="00843493"/>
    <w:rsid w:val="00845E71"/>
    <w:rsid w:val="00845FBD"/>
    <w:rsid w:val="00880B90"/>
    <w:rsid w:val="00885D39"/>
    <w:rsid w:val="008F5E74"/>
    <w:rsid w:val="0092237E"/>
    <w:rsid w:val="009235FC"/>
    <w:rsid w:val="00950744"/>
    <w:rsid w:val="009713C6"/>
    <w:rsid w:val="00974A0B"/>
    <w:rsid w:val="009854BD"/>
    <w:rsid w:val="009A6948"/>
    <w:rsid w:val="009A74DA"/>
    <w:rsid w:val="009C340A"/>
    <w:rsid w:val="009C6A62"/>
    <w:rsid w:val="00A03F04"/>
    <w:rsid w:val="00A06D44"/>
    <w:rsid w:val="00AC3F67"/>
    <w:rsid w:val="00AE59F6"/>
    <w:rsid w:val="00AF4526"/>
    <w:rsid w:val="00B437BD"/>
    <w:rsid w:val="00BA367F"/>
    <w:rsid w:val="00BB12E1"/>
    <w:rsid w:val="00BD17C2"/>
    <w:rsid w:val="00BD4836"/>
    <w:rsid w:val="00C423D9"/>
    <w:rsid w:val="00C80031"/>
    <w:rsid w:val="00C8186E"/>
    <w:rsid w:val="00C84F78"/>
    <w:rsid w:val="00CF540F"/>
    <w:rsid w:val="00D024C4"/>
    <w:rsid w:val="00D05F4C"/>
    <w:rsid w:val="00D06591"/>
    <w:rsid w:val="00D07795"/>
    <w:rsid w:val="00D441D3"/>
    <w:rsid w:val="00D53E8C"/>
    <w:rsid w:val="00D67AFA"/>
    <w:rsid w:val="00D71580"/>
    <w:rsid w:val="00D95DAC"/>
    <w:rsid w:val="00DA3106"/>
    <w:rsid w:val="00DC27D8"/>
    <w:rsid w:val="00DC2A42"/>
    <w:rsid w:val="00DC3CF3"/>
    <w:rsid w:val="00DE1247"/>
    <w:rsid w:val="00E02849"/>
    <w:rsid w:val="00E34B33"/>
    <w:rsid w:val="00E900C1"/>
    <w:rsid w:val="00E9190F"/>
    <w:rsid w:val="00E96D6E"/>
    <w:rsid w:val="00ED5365"/>
    <w:rsid w:val="00EF013C"/>
    <w:rsid w:val="00F0348F"/>
    <w:rsid w:val="00F361B0"/>
    <w:rsid w:val="00F615B2"/>
    <w:rsid w:val="00F622B5"/>
    <w:rsid w:val="00F70969"/>
    <w:rsid w:val="00F733C8"/>
    <w:rsid w:val="00F93828"/>
    <w:rsid w:val="00F96F69"/>
    <w:rsid w:val="00FA4C23"/>
    <w:rsid w:val="00FD415B"/>
    <w:rsid w:val="00FE25D7"/>
    <w:rsid w:val="00FF071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7C2"/>
    <w:rPr>
      <w:color w:val="0000FF"/>
      <w:u w:val="single"/>
    </w:rPr>
  </w:style>
  <w:style w:type="paragraph" w:styleId="NoSpacing">
    <w:name w:val="No Spacing"/>
    <w:uiPriority w:val="1"/>
    <w:qFormat/>
    <w:rsid w:val="00BD17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BD"/>
  </w:style>
  <w:style w:type="paragraph" w:styleId="Footer">
    <w:name w:val="footer"/>
    <w:basedOn w:val="Normal"/>
    <w:link w:val="FooterChar"/>
    <w:uiPriority w:val="99"/>
    <w:semiHidden/>
    <w:unhideWhenUsed/>
    <w:rsid w:val="0084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FBD"/>
  </w:style>
  <w:style w:type="character" w:styleId="Strong">
    <w:name w:val="Strong"/>
    <w:basedOn w:val="DefaultParagraphFont"/>
    <w:uiPriority w:val="22"/>
    <w:qFormat/>
    <w:rsid w:val="00F034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apq.st/13801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 Williams</dc:creator>
  <cp:keywords/>
  <dc:description/>
  <cp:lastModifiedBy>Jennifer Z Williams</cp:lastModifiedBy>
  <cp:revision>94</cp:revision>
  <dcterms:created xsi:type="dcterms:W3CDTF">2013-04-09T18:46:00Z</dcterms:created>
  <dcterms:modified xsi:type="dcterms:W3CDTF">2013-05-08T17:41:00Z</dcterms:modified>
</cp:coreProperties>
</file>