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6A" w:rsidRPr="00AB546A" w:rsidRDefault="00AB546A" w:rsidP="00AB546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AB546A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SSHCZO Meeting Schedule</w:t>
      </w:r>
    </w:p>
    <w:p w:rsidR="00AB546A" w:rsidRPr="00AB546A" w:rsidRDefault="00AB546A" w:rsidP="00AB54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54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Monday, December 15, 2014 </w:t>
      </w:r>
    </w:p>
    <w:p w:rsidR="00AB546A" w:rsidRPr="00AB546A" w:rsidRDefault="00AB546A" w:rsidP="00AB546A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01:40 PM - 06:00 PM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hyperlink r:id="rId6" w:anchor="Person/10195" w:history="1">
        <w:r>
          <w:rPr>
            <w:rStyle w:val="Hyperlink"/>
          </w:rPr>
          <w:t xml:space="preserve">Susan Brantley  </w:t>
        </w:r>
      </w:hyperlink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B546A" w:rsidRPr="00AB546A" w:rsidRDefault="00AB546A" w:rsidP="00AB54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PA13A-3894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How </w:t>
      </w:r>
      <w:proofErr w:type="gram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Deep</w:t>
      </w:r>
      <w:proofErr w:type="gram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the Critical Zone: A Scientific Question with Potential Impact For Decision-makers in Areas of Shale-Gas Development and Hydraulic Fracturing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South</w:t>
      </w:r>
    </w:p>
    <w:p w:rsid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Poster Hall</w:t>
      </w:r>
    </w:p>
    <w:p w:rsidR="00AB546A" w:rsidRDefault="00AB546A" w:rsidP="00AB54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546A" w:rsidRPr="00AB546A" w:rsidRDefault="00AB546A" w:rsidP="00AB546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02:55 PM - 03:10 PM - </w:t>
      </w:r>
      <w:r w:rsidRPr="00AB546A">
        <w:rPr>
          <w:rFonts w:ascii="Times New Roman" w:eastAsia="Times New Roman" w:hAnsi="Symbol" w:cs="Times New Roman"/>
          <w:sz w:val="24"/>
          <w:szCs w:val="24"/>
        </w:rPr>
        <w:t></w:t>
      </w:r>
      <w:r w:rsidRPr="00AB54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Timothy White and  Ashlee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Dere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AB546A" w:rsidRPr="00AB546A" w:rsidRDefault="00AB546A" w:rsidP="00AB54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EP13E-06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Rates of tree throw in Appalachian shale landscapes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West</w:t>
      </w:r>
    </w:p>
    <w:p w:rsid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2007</w:t>
      </w:r>
    </w:p>
    <w:p w:rsidR="00AB546A" w:rsidRPr="00AB546A" w:rsidRDefault="00AB546A" w:rsidP="00AB546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546A" w:rsidRPr="000C32BB" w:rsidRDefault="00AB546A" w:rsidP="000C32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3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03:10 PM - 03:25 PM - </w:t>
      </w:r>
      <w:r w:rsidRPr="000C32BB">
        <w:rPr>
          <w:rFonts w:ascii="Times New Roman" w:eastAsia="Times New Roman" w:hAnsi="Symbol" w:cs="Times New Roman"/>
          <w:sz w:val="24"/>
          <w:szCs w:val="24"/>
        </w:rPr>
        <w:t></w:t>
      </w:r>
      <w:r w:rsidRPr="000C32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C32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Yuning Shi </w:t>
      </w:r>
      <w:r w:rsidRPr="000C32BB">
        <w:rPr>
          <w:rFonts w:ascii="Times New Roman" w:eastAsia="Times New Roman" w:hAnsi="Symbol" w:cs="Times New Roman"/>
          <w:sz w:val="24"/>
          <w:szCs w:val="24"/>
        </w:rPr>
        <w:t></w:t>
      </w:r>
      <w:r w:rsidRPr="000C32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anchor="Person/18686" w:history="1">
        <w:r w:rsidRPr="000C3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Kenneth Davis </w:t>
        </w:r>
      </w:hyperlink>
      <w:r w:rsidRPr="000C32BB">
        <w:rPr>
          <w:rFonts w:ascii="Times New Roman" w:eastAsia="Times New Roman" w:hAnsi="Symbol" w:cs="Times New Roman"/>
          <w:sz w:val="24"/>
          <w:szCs w:val="24"/>
        </w:rPr>
        <w:t></w:t>
      </w:r>
      <w:r w:rsidRPr="000C32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8" w:anchor="Person/27729" w:history="1">
        <w:proofErr w:type="spellStart"/>
        <w:r w:rsidRPr="000C3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Fuqing</w:t>
        </w:r>
        <w:proofErr w:type="spellEnd"/>
        <w:r w:rsidRPr="000C3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Zhang </w:t>
        </w:r>
      </w:hyperlink>
      <w:r w:rsidRPr="000C32BB">
        <w:rPr>
          <w:rFonts w:ascii="Times New Roman" w:eastAsia="Times New Roman" w:hAnsi="Symbol" w:cs="Times New Roman"/>
          <w:sz w:val="24"/>
          <w:szCs w:val="24"/>
        </w:rPr>
        <w:t></w:t>
      </w:r>
      <w:r w:rsidRPr="000C32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 w:anchor="Person/16947" w:history="1">
        <w:r w:rsidRPr="000C3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Christopher Duffy </w:t>
        </w:r>
      </w:hyperlink>
      <w:r w:rsidRPr="000C32BB">
        <w:rPr>
          <w:rFonts w:ascii="Times New Roman" w:eastAsia="Times New Roman" w:hAnsi="Symbol" w:cs="Times New Roman"/>
          <w:sz w:val="24"/>
          <w:szCs w:val="24"/>
        </w:rPr>
        <w:t></w:t>
      </w:r>
      <w:r w:rsidRPr="000C32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C32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Xuan Yu </w:t>
      </w:r>
    </w:p>
    <w:p w:rsidR="00AB546A" w:rsidRPr="00AB546A" w:rsidRDefault="00AB546A" w:rsidP="000C32B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H13M-07</w:t>
      </w:r>
      <w:r w:rsidR="000C3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Towards Improved High-Resolution Land Surface Hydrologic Reanalysis Using a Physically-Based Hydrologic Model and Data Assimilation (Invited)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West</w:t>
      </w:r>
    </w:p>
    <w:p w:rsid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3011</w:t>
      </w:r>
    </w:p>
    <w:p w:rsidR="000C32BB" w:rsidRPr="00AB546A" w:rsidRDefault="000C32BB" w:rsidP="000C3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546A" w:rsidRPr="00AB546A" w:rsidRDefault="00AB546A" w:rsidP="00AB5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04:45 PM - 05:00 PM </w:t>
      </w:r>
      <w:hyperlink r:id="rId10" w:anchor="Person/10195" w:history="1">
        <w:r w:rsidR="000C32BB">
          <w:rPr>
            <w:rStyle w:val="Hyperlink"/>
          </w:rPr>
          <w:t xml:space="preserve">Susan Brantley </w:t>
        </w:r>
      </w:hyperlink>
    </w:p>
    <w:p w:rsidR="00AB546A" w:rsidRPr="00AB546A" w:rsidRDefault="00AB546A" w:rsidP="000C3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EP14A-04CZ-Tope: Using Measurements of Multiple Isotopes in One Setting to Understand Critical Zone Processes Occurring over Different Timescales (Invited)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West</w:t>
      </w:r>
    </w:p>
    <w:p w:rsid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2007</w:t>
      </w:r>
    </w:p>
    <w:p w:rsidR="000C32BB" w:rsidRPr="00AB546A" w:rsidRDefault="000C32BB" w:rsidP="000C3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546A" w:rsidRPr="00AB546A" w:rsidRDefault="00AB546A" w:rsidP="00630D9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AB54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Tuesday, December 16, 2014 </w:t>
      </w:r>
    </w:p>
    <w:p w:rsidR="00AB546A" w:rsidRPr="00AB546A" w:rsidRDefault="00AB546A" w:rsidP="00AB5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10:20 AM - 10:35 AM </w:t>
      </w:r>
      <w:hyperlink r:id="rId11" w:anchor="Person/10195" w:history="1">
        <w:r w:rsidR="000C32BB">
          <w:rPr>
            <w:rStyle w:val="Hyperlink"/>
          </w:rPr>
          <w:t xml:space="preserve">Susan Brantley  </w:t>
        </w:r>
      </w:hyperlink>
    </w:p>
    <w:p w:rsidR="00AB546A" w:rsidRPr="00AB546A" w:rsidRDefault="00AB546A" w:rsidP="000C3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EP22B-01Developing a Paradigm to Measure and Model the Form and Function of the Critical Zone (Invited)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West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2005</w:t>
      </w:r>
    </w:p>
    <w:p w:rsidR="000C32BB" w:rsidRDefault="000C32BB" w:rsidP="000C3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C32BB" w:rsidRPr="000C32BB" w:rsidRDefault="000C32BB" w:rsidP="000C32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32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10:20 AM - 10:35 AM </w:t>
      </w:r>
      <w:r w:rsidRPr="000C32BB">
        <w:rPr>
          <w:rFonts w:ascii="Times New Roman" w:eastAsia="Times New Roman" w:hAnsi="Symbol" w:cs="Times New Roman"/>
          <w:sz w:val="24"/>
          <w:szCs w:val="24"/>
        </w:rPr>
        <w:t></w:t>
      </w:r>
      <w:r w:rsidRPr="000C3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2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Katie Gaines </w:t>
      </w:r>
      <w:r w:rsidRPr="000C32BB">
        <w:rPr>
          <w:rFonts w:ascii="Times New Roman" w:eastAsia="Times New Roman" w:hAnsi="Symbol" w:cs="Times New Roman"/>
          <w:sz w:val="24"/>
          <w:szCs w:val="24"/>
        </w:rPr>
        <w:t></w:t>
      </w:r>
      <w:r w:rsidRPr="000C3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anchor="Person/71713" w:history="1">
        <w:r w:rsidRPr="000C3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Frederick </w:t>
        </w:r>
        <w:proofErr w:type="spellStart"/>
        <w:r w:rsidRPr="000C3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Meinzer</w:t>
        </w:r>
        <w:proofErr w:type="spellEnd"/>
        <w:r w:rsidRPr="000C3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0C32BB">
        <w:rPr>
          <w:rFonts w:ascii="Times New Roman" w:eastAsia="Times New Roman" w:hAnsi="Symbol" w:cs="Times New Roman"/>
          <w:sz w:val="24"/>
          <w:szCs w:val="24"/>
        </w:rPr>
        <w:t></w:t>
      </w:r>
      <w:r w:rsidRPr="000C3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anchor="Person/16947" w:history="1">
        <w:r w:rsidRPr="000C3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Christopher Duffy </w:t>
        </w:r>
      </w:hyperlink>
      <w:r w:rsidRPr="000C32BB">
        <w:rPr>
          <w:rFonts w:ascii="Times New Roman" w:eastAsia="Times New Roman" w:hAnsi="Symbol" w:cs="Times New Roman"/>
          <w:sz w:val="24"/>
          <w:szCs w:val="24"/>
        </w:rPr>
        <w:t></w:t>
      </w:r>
      <w:r w:rsidRPr="000C3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anchor="Person/25312" w:history="1">
        <w:r w:rsidRPr="000C3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Evan Thomas </w:t>
        </w:r>
      </w:hyperlink>
      <w:r w:rsidRPr="000C32BB">
        <w:rPr>
          <w:rFonts w:ascii="Times New Roman" w:eastAsia="Times New Roman" w:hAnsi="Symbol" w:cs="Times New Roman"/>
          <w:sz w:val="24"/>
          <w:szCs w:val="24"/>
        </w:rPr>
        <w:t></w:t>
      </w:r>
      <w:r w:rsidRPr="000C32BB">
        <w:rPr>
          <w:rFonts w:ascii="Times New Roman" w:eastAsia="Times New Roman" w:hAnsi="Symbol" w:cs="Times New Roman"/>
          <w:sz w:val="24"/>
          <w:szCs w:val="24"/>
        </w:rPr>
        <w:t xml:space="preserve"> </w:t>
      </w:r>
      <w:hyperlink r:id="rId15" w:anchor="Person/20748" w:history="1">
        <w:r w:rsidRPr="000C32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David Eissenstat </w:t>
        </w:r>
      </w:hyperlink>
    </w:p>
    <w:p w:rsidR="00AB546A" w:rsidRPr="00AB546A" w:rsidRDefault="00AB546A" w:rsidP="000C3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B22A-01Rapid Water Uptake and Limited Storage Capacity at Height of Growing Season in Four Temperate Tree Species in a Central Pennsylvania Catchment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West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2003</w:t>
      </w:r>
    </w:p>
    <w:p w:rsidR="000C32BB" w:rsidRDefault="000C32BB" w:rsidP="000C3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C32BB" w:rsidRDefault="000C32BB" w:rsidP="000C3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C32BB" w:rsidRDefault="000C32BB" w:rsidP="000C32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AB546A" w:rsidRPr="00E6704A" w:rsidRDefault="00E71A2A" w:rsidP="00E670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AB546A" w:rsidRPr="00E6704A">
        <w:rPr>
          <w:rFonts w:ascii="Times New Roman" w:eastAsia="Times New Roman" w:hAnsi="Times New Roman" w:cs="Times New Roman"/>
          <w:i/>
          <w:iCs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="00AB546A" w:rsidRPr="00E670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AB546A" w:rsidRPr="00E670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 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AB546A" w:rsidRPr="00E6704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50A</w:t>
      </w:r>
      <w:r w:rsidR="00AB546A" w:rsidRPr="00E670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 </w:t>
      </w:r>
      <w:r w:rsidR="00E6704A"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="00E6704A"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anchor="Person/51725" w:history="1">
        <w:proofErr w:type="spellStart"/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Lixin</w:t>
        </w:r>
        <w:proofErr w:type="spellEnd"/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Jin</w:t>
        </w:r>
        <w:proofErr w:type="spellEnd"/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E6704A"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="00E6704A"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anchor="Person/51883" w:history="1"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 Ma </w:t>
        </w:r>
      </w:hyperlink>
      <w:r w:rsidR="00E6704A"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="00E6704A"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anchor="Person/2854" w:history="1"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Ashlee </w:t>
        </w:r>
        <w:proofErr w:type="spellStart"/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Dere</w:t>
        </w:r>
        <w:proofErr w:type="spellEnd"/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E6704A"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="00E6704A"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anchor="Person/86116" w:history="1"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Tim White </w:t>
        </w:r>
      </w:hyperlink>
      <w:r w:rsidR="00E6704A"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="00E6704A"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anchor="Person/10195" w:history="1"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Susan Brantley </w:t>
        </w:r>
      </w:hyperlink>
    </w:p>
    <w:p w:rsidR="00AB546A" w:rsidRPr="00AB546A" w:rsidRDefault="00AB546A" w:rsidP="00E670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EP23B-3601Systematic Investigation of REE Mobility and Fractionation </w:t>
      </w:r>
      <w:proofErr w:type="gram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During</w:t>
      </w:r>
      <w:proofErr w:type="gram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Continental Shale Weathering Along a Climate Gradient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71A2A">
        <w:rPr>
          <w:rFonts w:ascii="Times New Roman" w:eastAsia="Times New Roman" w:hAnsi="Times New Roman" w:cs="Times New Roman"/>
          <w:i/>
          <w:iCs/>
          <w:sz w:val="24"/>
          <w:szCs w:val="24"/>
        </w:rPr>
        <w:t>West</w:t>
      </w:r>
    </w:p>
    <w:p w:rsidR="00AB546A" w:rsidRDefault="00E71A2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2005</w:t>
      </w:r>
    </w:p>
    <w:p w:rsidR="00E6704A" w:rsidRDefault="00E6704A" w:rsidP="00E670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6704A" w:rsidRPr="00E6704A" w:rsidRDefault="00E6704A" w:rsidP="00E670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70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01:40 PM - 06:00 PM </w:t>
      </w:r>
      <w:r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anchor="Person/68034" w:history="1"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Pamela Sullivan </w:t>
        </w:r>
      </w:hyperlink>
      <w:r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anchor="Person/74990" w:history="1"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Scott </w:t>
        </w:r>
        <w:proofErr w:type="spellStart"/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Hynek</w:t>
        </w:r>
        <w:proofErr w:type="spellEnd"/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anchor="Person/48482" w:history="1">
        <w:proofErr w:type="spellStart"/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Kamini</w:t>
        </w:r>
        <w:proofErr w:type="spellEnd"/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Singha</w:t>
        </w:r>
        <w:proofErr w:type="spellEnd"/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anchor="Person/86116" w:history="1"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Tim White </w:t>
        </w:r>
      </w:hyperlink>
      <w:r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anchor="Person/90825" w:history="1"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Xin </w:t>
        </w:r>
        <w:proofErr w:type="spellStart"/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</w:t>
        </w:r>
        <w:proofErr w:type="spellEnd"/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anchor="Person/16947" w:history="1"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Christopher Duffy </w:t>
        </w:r>
      </w:hyperlink>
      <w:r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anchor="Person/10195" w:history="1"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Susan Brantley  </w:t>
        </w:r>
      </w:hyperlink>
    </w:p>
    <w:p w:rsidR="00AB546A" w:rsidRPr="00AB546A" w:rsidRDefault="00AB546A" w:rsidP="00E670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EP23E-3634The Interplay of Regolith Evolution and Watershed Hydrodynamics on Shale Weathering Fluxes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South</w:t>
      </w:r>
    </w:p>
    <w:p w:rsid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Poster Hall</w:t>
      </w:r>
    </w:p>
    <w:p w:rsidR="00E6704A" w:rsidRPr="00AB546A" w:rsidRDefault="00E6704A" w:rsidP="00E6704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546A" w:rsidRPr="00E6704A" w:rsidRDefault="00E6704A" w:rsidP="00E670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70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01:40 PM - 06:00 PM </w:t>
      </w:r>
      <w:r w:rsidR="00AB546A" w:rsidRPr="00E670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 </w:t>
      </w:r>
      <w:r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8" w:anchor="Person/49270" w:history="1"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Louis Derry </w:t>
        </w:r>
      </w:hyperlink>
      <w:r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Pr="00E6704A">
        <w:rPr>
          <w:rFonts w:ascii="Times New Roman" w:eastAsia="Times New Roman" w:hAnsi="Symbol" w:cs="Times New Roman"/>
          <w:sz w:val="24"/>
          <w:szCs w:val="24"/>
        </w:rPr>
        <w:t xml:space="preserve"> </w:t>
      </w:r>
      <w:hyperlink r:id="rId29" w:anchor="Person/47546" w:history="1"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Katherine Meek </w:t>
        </w:r>
      </w:hyperlink>
      <w:r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anchor="Person/42746" w:history="1">
        <w:r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Jed Sparks </w:t>
        </w:r>
      </w:hyperlink>
    </w:p>
    <w:p w:rsidR="00AB546A" w:rsidRPr="00AB546A" w:rsidRDefault="00AB546A" w:rsidP="00E670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EP23E-3637Ge/Si, Ca/</w:t>
      </w: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Sr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</w:t>
      </w: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87</w:t>
      </w: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Sr/</w:t>
      </w: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86</w:t>
      </w: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Sr tracers of biogeochemical sources and cycling of Si and Ca at the Shale Hills CZO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South</w:t>
      </w:r>
    </w:p>
    <w:p w:rsid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Poster Hall</w:t>
      </w:r>
    </w:p>
    <w:p w:rsidR="00E6704A" w:rsidRPr="00AB546A" w:rsidRDefault="00E6704A" w:rsidP="00E6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6704A" w:rsidRDefault="00E6704A" w:rsidP="00E670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AB546A" w:rsidRPr="00AB546A" w:rsidRDefault="00AB546A" w:rsidP="00E670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AB54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lastRenderedPageBreak/>
        <w:t xml:space="preserve">Wednesday, December 17, 2014 </w:t>
      </w:r>
    </w:p>
    <w:p w:rsidR="00AB546A" w:rsidRPr="00E6704A" w:rsidRDefault="00AB546A" w:rsidP="00E6704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70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08:00 AM - 12:20 PM </w:t>
      </w:r>
      <w:r w:rsidR="00E6704A"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="00E6704A"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anchor="Person/90382" w:history="1"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Xavier Comas  </w:t>
        </w:r>
      </w:hyperlink>
      <w:r w:rsidR="00E6704A"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="00E6704A"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anchor="Person/90262" w:history="1"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Wright </w:t>
        </w:r>
      </w:hyperlink>
      <w:r w:rsidR="00E6704A"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="00E6704A" w:rsidRPr="00E6704A">
        <w:rPr>
          <w:rFonts w:ascii="Times New Roman" w:eastAsia="Times New Roman" w:hAnsi="Symbol" w:cs="Times New Roman"/>
          <w:sz w:val="24"/>
          <w:szCs w:val="24"/>
        </w:rPr>
        <w:t xml:space="preserve"> </w:t>
      </w:r>
      <w:hyperlink r:id="rId33" w:anchor="Person/74990" w:history="1"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Scott </w:t>
        </w:r>
        <w:proofErr w:type="spellStart"/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Hynek</w:t>
        </w:r>
        <w:proofErr w:type="spellEnd"/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="00E6704A"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="00E6704A"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" w:anchor="Person/40234" w:history="1"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Joe Orlando </w:t>
        </w:r>
      </w:hyperlink>
      <w:r w:rsidR="00E6704A"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="00E6704A"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anchor="Person/31329" w:history="1"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Heather Buss </w:t>
        </w:r>
      </w:hyperlink>
      <w:r w:rsidR="00E6704A" w:rsidRPr="00E6704A">
        <w:rPr>
          <w:rFonts w:ascii="Times New Roman" w:eastAsia="Times New Roman" w:hAnsi="Symbol" w:cs="Times New Roman"/>
          <w:sz w:val="24"/>
          <w:szCs w:val="24"/>
        </w:rPr>
        <w:t></w:t>
      </w:r>
      <w:r w:rsidR="00E6704A"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" w:anchor="Person/10195" w:history="1">
        <w:r w:rsidR="00E6704A" w:rsidRPr="00E67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Susan Brantley </w:t>
        </w:r>
      </w:hyperlink>
    </w:p>
    <w:p w:rsidR="00AB546A" w:rsidRPr="00AB546A" w:rsidRDefault="00AB546A" w:rsidP="00E670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H31E-0670Using </w:t>
      </w: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Hydrogeophysical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Methods to Understand the Spatial Distribution of the Bedrock-regolith Interface in the Rio </w:t>
      </w: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Icacos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Watershed (</w:t>
      </w: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Luquillo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Critical Zone Observatory, Puerto Rico).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West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Poster Hall</w:t>
      </w:r>
    </w:p>
    <w:p w:rsidR="00630D92" w:rsidRDefault="00630D92" w:rsidP="00630D9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30D92" w:rsidRDefault="00630D92" w:rsidP="00630D9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30D92" w:rsidRPr="00630D92" w:rsidRDefault="00630D92" w:rsidP="00630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0D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08:00 AM - 12:20 PM </w:t>
      </w:r>
      <w:r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Pr="00630D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37" w:anchor="Person/166352" w:history="1">
        <w:r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Molly Cain </w:t>
        </w:r>
      </w:hyperlink>
      <w:r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Pr="0063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" w:anchor="Person/85663" w:history="1">
        <w:r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Tess Russo </w:t>
        </w:r>
      </w:hyperlink>
      <w:r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Pr="00630D92">
        <w:rPr>
          <w:rFonts w:ascii="Times New Roman" w:eastAsia="Times New Roman" w:hAnsi="Symbol" w:cs="Times New Roman"/>
          <w:sz w:val="24"/>
          <w:szCs w:val="24"/>
        </w:rPr>
        <w:t xml:space="preserve"> </w:t>
      </w:r>
      <w:hyperlink r:id="rId39" w:anchor="Person/68034" w:history="1">
        <w:r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Pamela Sullivan </w:t>
        </w:r>
      </w:hyperlink>
      <w:r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Pr="00630D92">
        <w:rPr>
          <w:rFonts w:ascii="Times New Roman" w:eastAsia="Times New Roman" w:hAnsi="Symbol" w:cs="Times New Roman"/>
          <w:sz w:val="24"/>
          <w:szCs w:val="24"/>
        </w:rPr>
        <w:t xml:space="preserve"> </w:t>
      </w:r>
      <w:hyperlink r:id="rId40" w:anchor="Person/3579" w:history="1">
        <w:r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Andrew Neal </w:t>
        </w:r>
      </w:hyperlink>
    </w:p>
    <w:p w:rsidR="00AB546A" w:rsidRPr="00AB546A" w:rsidRDefault="00AB546A" w:rsidP="00630D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ED31F-3481Elucidating the effects of dam restoration on hydrologic patterns in streams and tributaries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South</w:t>
      </w:r>
    </w:p>
    <w:p w:rsid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Poster Hall</w:t>
      </w:r>
    </w:p>
    <w:p w:rsidR="00630D92" w:rsidRPr="00AB546A" w:rsidRDefault="00630D92" w:rsidP="0063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546A" w:rsidRPr="00630D92" w:rsidRDefault="00AB546A" w:rsidP="00630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0D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11:35 AM - 11:50 AM </w:t>
      </w:r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" w:anchor="Person/64250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Nicole West </w:t>
        </w:r>
      </w:hyperlink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anchor="Person/46986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Eric Kirby </w:t>
        </w:r>
      </w:hyperlink>
    </w:p>
    <w:p w:rsidR="00AB546A" w:rsidRPr="00AB546A" w:rsidRDefault="00AB546A" w:rsidP="00630D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EP32B-06Hillslope response to differences in aspect-related microclimate (Invited)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West</w:t>
      </w:r>
    </w:p>
    <w:p w:rsid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2010</w:t>
      </w:r>
    </w:p>
    <w:p w:rsidR="00630D92" w:rsidRDefault="00630D92" w:rsidP="00630D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30D92" w:rsidRDefault="00630D92" w:rsidP="00630D92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30D92" w:rsidRDefault="00630D92" w:rsidP="00630D92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546A" w:rsidRPr="00630D92" w:rsidRDefault="00AB546A" w:rsidP="00630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0D9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01:40 PM - 06:00 PM </w:t>
      </w:r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43" w:anchor="Person/7288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Brian Clarke </w:t>
        </w:r>
      </w:hyperlink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Symbol" w:cs="Times New Roman"/>
          <w:sz w:val="24"/>
          <w:szCs w:val="24"/>
        </w:rPr>
        <w:t xml:space="preserve"> </w:t>
      </w:r>
      <w:hyperlink r:id="rId44" w:anchor="Person/46986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Eric Kirby </w:t>
        </w:r>
      </w:hyperlink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" w:anchor="Person/11083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Douglas Burbank </w:t>
        </w:r>
      </w:hyperlink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 w:anchor="Person/64250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Nicole West </w:t>
        </w:r>
      </w:hyperlink>
    </w:p>
    <w:p w:rsidR="00AB546A" w:rsidRPr="00AB546A" w:rsidRDefault="00AB546A" w:rsidP="00630D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EP33B-3635Using shallow seismic tomography to characterize patterns of near-surface weathering and the mobile-immobile regolith transition: Implications for the </w:t>
      </w: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erodibility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morphology of hillslopes.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South</w:t>
      </w:r>
    </w:p>
    <w:p w:rsidR="00630D92" w:rsidRDefault="00AB546A" w:rsidP="00630D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Poster Hall</w:t>
      </w:r>
    </w:p>
    <w:p w:rsidR="00630D92" w:rsidRPr="00AB546A" w:rsidRDefault="00630D92" w:rsidP="0063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546A" w:rsidRPr="00AB546A" w:rsidRDefault="00AB546A" w:rsidP="00630D9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AB54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Thursday, December 18, 2014 </w:t>
      </w:r>
    </w:p>
    <w:p w:rsidR="00AB546A" w:rsidRPr="00630D92" w:rsidRDefault="00AB546A" w:rsidP="00630D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0D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01:40 PM - 06:00 PM </w:t>
      </w:r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" w:anchor="Person/78108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Yuning Shi </w:t>
        </w:r>
      </w:hyperlink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" w:anchor="Person/18686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Kenneth Davis </w:t>
        </w:r>
      </w:hyperlink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Symbol" w:cs="Times New Roman"/>
          <w:sz w:val="24"/>
          <w:szCs w:val="24"/>
        </w:rPr>
        <w:t xml:space="preserve"> </w:t>
      </w:r>
      <w:hyperlink r:id="rId49" w:anchor="Person/20748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David Eissenstat </w:t>
        </w:r>
      </w:hyperlink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" w:anchor="Person/42675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Jason Kaye </w:t>
        </w:r>
      </w:hyperlink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" w:anchor="Person/16947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Christopher Duffy </w:t>
        </w:r>
      </w:hyperlink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" w:anchor="Person/90909" w:history="1"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Xuan Yu </w:t>
        </w:r>
      </w:hyperlink>
      <w:r w:rsidR="00630D92" w:rsidRPr="00630D92">
        <w:rPr>
          <w:rFonts w:ascii="Times New Roman" w:eastAsia="Times New Roman" w:hAnsi="Symbol" w:cs="Times New Roman"/>
          <w:sz w:val="24"/>
          <w:szCs w:val="24"/>
        </w:rPr>
        <w:t></w:t>
      </w:r>
      <w:r w:rsidR="00630D92" w:rsidRPr="0063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" w:anchor="Person/163805" w:history="1">
        <w:proofErr w:type="spellStart"/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Yuting</w:t>
        </w:r>
        <w:proofErr w:type="spellEnd"/>
        <w:r w:rsidR="00630D92" w:rsidRPr="00630D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He </w:t>
        </w:r>
      </w:hyperlink>
    </w:p>
    <w:p w:rsidR="00AB546A" w:rsidRPr="00AB546A" w:rsidRDefault="00AB546A" w:rsidP="00630D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H43G-1032Exploring the Influence of Topography on Belowground C Processes Using a Coupled Hydrologic-Biogeochemical Model 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Moscone</w:t>
      </w:r>
      <w:proofErr w:type="spellEnd"/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West</w:t>
      </w:r>
    </w:p>
    <w:p w:rsidR="00AB546A" w:rsidRPr="00AB546A" w:rsidRDefault="00AB546A" w:rsidP="00AB54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546A">
        <w:rPr>
          <w:rFonts w:ascii="Times New Roman" w:eastAsia="Times New Roman" w:hAnsi="Times New Roman" w:cs="Times New Roman"/>
          <w:i/>
          <w:iCs/>
          <w:sz w:val="24"/>
          <w:szCs w:val="24"/>
        </w:rPr>
        <w:t>Poster Hall</w:t>
      </w:r>
    </w:p>
    <w:p w:rsidR="00A23F28" w:rsidRDefault="00E71A2A"/>
    <w:sectPr w:rsidR="00A23F28" w:rsidSect="00AB54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12C0"/>
    <w:multiLevelType w:val="multilevel"/>
    <w:tmpl w:val="5820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E0349"/>
    <w:multiLevelType w:val="multilevel"/>
    <w:tmpl w:val="5820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50999"/>
    <w:multiLevelType w:val="multilevel"/>
    <w:tmpl w:val="5820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6A"/>
    <w:rsid w:val="000C32BB"/>
    <w:rsid w:val="00630D92"/>
    <w:rsid w:val="007E5C32"/>
    <w:rsid w:val="00AB546A"/>
    <w:rsid w:val="00D348A9"/>
    <w:rsid w:val="00E6704A"/>
    <w:rsid w:val="00E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546A"/>
    <w:rPr>
      <w:i/>
      <w:iCs/>
    </w:rPr>
  </w:style>
  <w:style w:type="character" w:customStyle="1" w:styleId="togglefavorite">
    <w:name w:val="togglefavorite"/>
    <w:basedOn w:val="DefaultParagraphFont"/>
    <w:rsid w:val="00AB546A"/>
  </w:style>
  <w:style w:type="character" w:customStyle="1" w:styleId="sessionlistnumber">
    <w:name w:val="sessionlistnumber"/>
    <w:basedOn w:val="DefaultParagraphFont"/>
    <w:rsid w:val="00AB546A"/>
  </w:style>
  <w:style w:type="character" w:customStyle="1" w:styleId="sessionlisttitle">
    <w:name w:val="sessionlisttitle"/>
    <w:basedOn w:val="DefaultParagraphFont"/>
    <w:rsid w:val="00AB546A"/>
  </w:style>
  <w:style w:type="character" w:styleId="Hyperlink">
    <w:name w:val="Hyperlink"/>
    <w:basedOn w:val="DefaultParagraphFont"/>
    <w:uiPriority w:val="99"/>
    <w:semiHidden/>
    <w:unhideWhenUsed/>
    <w:rsid w:val="00AB54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46A"/>
    <w:pPr>
      <w:ind w:left="720"/>
      <w:contextualSpacing/>
    </w:pPr>
  </w:style>
  <w:style w:type="paragraph" w:styleId="NoSpacing">
    <w:name w:val="No Spacing"/>
    <w:uiPriority w:val="1"/>
    <w:qFormat/>
    <w:rsid w:val="000C32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546A"/>
    <w:rPr>
      <w:i/>
      <w:iCs/>
    </w:rPr>
  </w:style>
  <w:style w:type="character" w:customStyle="1" w:styleId="togglefavorite">
    <w:name w:val="togglefavorite"/>
    <w:basedOn w:val="DefaultParagraphFont"/>
    <w:rsid w:val="00AB546A"/>
  </w:style>
  <w:style w:type="character" w:customStyle="1" w:styleId="sessionlistnumber">
    <w:name w:val="sessionlistnumber"/>
    <w:basedOn w:val="DefaultParagraphFont"/>
    <w:rsid w:val="00AB546A"/>
  </w:style>
  <w:style w:type="character" w:customStyle="1" w:styleId="sessionlisttitle">
    <w:name w:val="sessionlisttitle"/>
    <w:basedOn w:val="DefaultParagraphFont"/>
    <w:rsid w:val="00AB546A"/>
  </w:style>
  <w:style w:type="character" w:styleId="Hyperlink">
    <w:name w:val="Hyperlink"/>
    <w:basedOn w:val="DefaultParagraphFont"/>
    <w:uiPriority w:val="99"/>
    <w:semiHidden/>
    <w:unhideWhenUsed/>
    <w:rsid w:val="00AB54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46A"/>
    <w:pPr>
      <w:ind w:left="720"/>
      <w:contextualSpacing/>
    </w:pPr>
  </w:style>
  <w:style w:type="paragraph" w:styleId="NoSpacing">
    <w:name w:val="No Spacing"/>
    <w:uiPriority w:val="1"/>
    <w:qFormat/>
    <w:rsid w:val="000C3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gu.confex.com/agu/fm14/meetingapp.cgi" TargetMode="External"/><Relationship Id="rId18" Type="http://schemas.openxmlformats.org/officeDocument/2006/relationships/hyperlink" Target="https://agu.confex.com/agu/fm14/meetingapp.cgi" TargetMode="External"/><Relationship Id="rId26" Type="http://schemas.openxmlformats.org/officeDocument/2006/relationships/hyperlink" Target="https://agu.confex.com/agu/fm14/meetingapp.cgi" TargetMode="External"/><Relationship Id="rId39" Type="http://schemas.openxmlformats.org/officeDocument/2006/relationships/hyperlink" Target="https://agu.confex.com/agu/fm14/meetingapp.cgi" TargetMode="External"/><Relationship Id="rId21" Type="http://schemas.openxmlformats.org/officeDocument/2006/relationships/hyperlink" Target="https://agu.confex.com/agu/fm14/meetingapp.cgi" TargetMode="External"/><Relationship Id="rId34" Type="http://schemas.openxmlformats.org/officeDocument/2006/relationships/hyperlink" Target="https://agu.confex.com/agu/fm14/meetingapp.cgi" TargetMode="External"/><Relationship Id="rId42" Type="http://schemas.openxmlformats.org/officeDocument/2006/relationships/hyperlink" Target="https://agu.confex.com/agu/fm14/meetingapp.cgi" TargetMode="External"/><Relationship Id="rId47" Type="http://schemas.openxmlformats.org/officeDocument/2006/relationships/hyperlink" Target="https://agu.confex.com/agu/fm14/meetingapp.cgi" TargetMode="External"/><Relationship Id="rId50" Type="http://schemas.openxmlformats.org/officeDocument/2006/relationships/hyperlink" Target="https://agu.confex.com/agu/fm14/meetingapp.cgi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agu.confex.com/agu/fm14/meetingapp.cgi" TargetMode="External"/><Relationship Id="rId12" Type="http://schemas.openxmlformats.org/officeDocument/2006/relationships/hyperlink" Target="https://agu.confex.com/agu/fm14/meetingapp.cgi" TargetMode="External"/><Relationship Id="rId17" Type="http://schemas.openxmlformats.org/officeDocument/2006/relationships/hyperlink" Target="https://agu.confex.com/agu/fm14/meetingapp.cgi" TargetMode="External"/><Relationship Id="rId25" Type="http://schemas.openxmlformats.org/officeDocument/2006/relationships/hyperlink" Target="https://agu.confex.com/agu/fm14/meetingapp.cgi" TargetMode="External"/><Relationship Id="rId33" Type="http://schemas.openxmlformats.org/officeDocument/2006/relationships/hyperlink" Target="https://agu.confex.com/agu/fm14/meetingapp.cgi" TargetMode="External"/><Relationship Id="rId38" Type="http://schemas.openxmlformats.org/officeDocument/2006/relationships/hyperlink" Target="https://agu.confex.com/agu/fm14/meetingapp.cgi" TargetMode="External"/><Relationship Id="rId46" Type="http://schemas.openxmlformats.org/officeDocument/2006/relationships/hyperlink" Target="https://agu.confex.com/agu/fm14/meetingapp.cgi" TargetMode="External"/><Relationship Id="rId2" Type="http://schemas.openxmlformats.org/officeDocument/2006/relationships/styles" Target="styles.xml"/><Relationship Id="rId16" Type="http://schemas.openxmlformats.org/officeDocument/2006/relationships/hyperlink" Target="https://agu.confex.com/agu/fm14/meetingapp.cgi" TargetMode="External"/><Relationship Id="rId20" Type="http://schemas.openxmlformats.org/officeDocument/2006/relationships/hyperlink" Target="https://agu.confex.com/agu/fm14/meetingapp.cgi" TargetMode="External"/><Relationship Id="rId29" Type="http://schemas.openxmlformats.org/officeDocument/2006/relationships/hyperlink" Target="https://agu.confex.com/agu/fm14/meetingapp.cgi" TargetMode="External"/><Relationship Id="rId41" Type="http://schemas.openxmlformats.org/officeDocument/2006/relationships/hyperlink" Target="https://agu.confex.com/agu/fm14/meetingapp.cgi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gu.confex.com/agu/fm14/meetingapp.cgi" TargetMode="External"/><Relationship Id="rId11" Type="http://schemas.openxmlformats.org/officeDocument/2006/relationships/hyperlink" Target="https://agu.confex.com/agu/fm14/meetingapp.cgi" TargetMode="External"/><Relationship Id="rId24" Type="http://schemas.openxmlformats.org/officeDocument/2006/relationships/hyperlink" Target="https://agu.confex.com/agu/fm14/meetingapp.cgi" TargetMode="External"/><Relationship Id="rId32" Type="http://schemas.openxmlformats.org/officeDocument/2006/relationships/hyperlink" Target="https://agu.confex.com/agu/fm14/meetingapp.cgi" TargetMode="External"/><Relationship Id="rId37" Type="http://schemas.openxmlformats.org/officeDocument/2006/relationships/hyperlink" Target="https://agu.confex.com/agu/fm14/meetingapp.cgi" TargetMode="External"/><Relationship Id="rId40" Type="http://schemas.openxmlformats.org/officeDocument/2006/relationships/hyperlink" Target="https://agu.confex.com/agu/fm14/meetingapp.cgi" TargetMode="External"/><Relationship Id="rId45" Type="http://schemas.openxmlformats.org/officeDocument/2006/relationships/hyperlink" Target="https://agu.confex.com/agu/fm14/meetingapp.cgi" TargetMode="External"/><Relationship Id="rId53" Type="http://schemas.openxmlformats.org/officeDocument/2006/relationships/hyperlink" Target="https://agu.confex.com/agu/fm14/meetingapp.c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gu.confex.com/agu/fm14/meetingapp.cgi" TargetMode="External"/><Relationship Id="rId23" Type="http://schemas.openxmlformats.org/officeDocument/2006/relationships/hyperlink" Target="https://agu.confex.com/agu/fm14/meetingapp.cgi" TargetMode="External"/><Relationship Id="rId28" Type="http://schemas.openxmlformats.org/officeDocument/2006/relationships/hyperlink" Target="https://agu.confex.com/agu/fm14/meetingapp.cgi" TargetMode="External"/><Relationship Id="rId36" Type="http://schemas.openxmlformats.org/officeDocument/2006/relationships/hyperlink" Target="https://agu.confex.com/agu/fm14/meetingapp.cgi" TargetMode="External"/><Relationship Id="rId49" Type="http://schemas.openxmlformats.org/officeDocument/2006/relationships/hyperlink" Target="https://agu.confex.com/agu/fm14/meetingapp.cgi" TargetMode="External"/><Relationship Id="rId10" Type="http://schemas.openxmlformats.org/officeDocument/2006/relationships/hyperlink" Target="https://agu.confex.com/agu/fm14/meetingapp.cgi" TargetMode="External"/><Relationship Id="rId19" Type="http://schemas.openxmlformats.org/officeDocument/2006/relationships/hyperlink" Target="https://agu.confex.com/agu/fm14/meetingapp.cgi" TargetMode="External"/><Relationship Id="rId31" Type="http://schemas.openxmlformats.org/officeDocument/2006/relationships/hyperlink" Target="https://agu.confex.com/agu/fm14/meetingapp.cgi" TargetMode="External"/><Relationship Id="rId44" Type="http://schemas.openxmlformats.org/officeDocument/2006/relationships/hyperlink" Target="https://agu.confex.com/agu/fm14/meetingapp.cgi" TargetMode="External"/><Relationship Id="rId52" Type="http://schemas.openxmlformats.org/officeDocument/2006/relationships/hyperlink" Target="https://agu.confex.com/agu/fm14/meetingapp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u.confex.com/agu/fm14/meetingapp.cgi" TargetMode="External"/><Relationship Id="rId14" Type="http://schemas.openxmlformats.org/officeDocument/2006/relationships/hyperlink" Target="https://agu.confex.com/agu/fm14/meetingapp.cgi" TargetMode="External"/><Relationship Id="rId22" Type="http://schemas.openxmlformats.org/officeDocument/2006/relationships/hyperlink" Target="https://agu.confex.com/agu/fm14/meetingapp.cgi" TargetMode="External"/><Relationship Id="rId27" Type="http://schemas.openxmlformats.org/officeDocument/2006/relationships/hyperlink" Target="https://agu.confex.com/agu/fm14/meetingapp.cgi" TargetMode="External"/><Relationship Id="rId30" Type="http://schemas.openxmlformats.org/officeDocument/2006/relationships/hyperlink" Target="https://agu.confex.com/agu/fm14/meetingapp.cgi" TargetMode="External"/><Relationship Id="rId35" Type="http://schemas.openxmlformats.org/officeDocument/2006/relationships/hyperlink" Target="https://agu.confex.com/agu/fm14/meetingapp.cgi" TargetMode="External"/><Relationship Id="rId43" Type="http://schemas.openxmlformats.org/officeDocument/2006/relationships/hyperlink" Target="https://agu.confex.com/agu/fm14/meetingapp.cgi" TargetMode="External"/><Relationship Id="rId48" Type="http://schemas.openxmlformats.org/officeDocument/2006/relationships/hyperlink" Target="https://agu.confex.com/agu/fm14/meetingapp.cgi" TargetMode="External"/><Relationship Id="rId8" Type="http://schemas.openxmlformats.org/officeDocument/2006/relationships/hyperlink" Target="https://agu.confex.com/agu/fm14/meetingapp.cgi" TargetMode="External"/><Relationship Id="rId51" Type="http://schemas.openxmlformats.org/officeDocument/2006/relationships/hyperlink" Target="https://agu.confex.com/agu/fm14/meetingapp.cgi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 Williams</dc:creator>
  <cp:lastModifiedBy>Jennifer Z Williams</cp:lastModifiedBy>
  <cp:revision>2</cp:revision>
  <dcterms:created xsi:type="dcterms:W3CDTF">2014-11-11T18:07:00Z</dcterms:created>
  <dcterms:modified xsi:type="dcterms:W3CDTF">2014-12-12T14:44:00Z</dcterms:modified>
</cp:coreProperties>
</file>