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7C" w:rsidRDefault="00B80D7B">
      <w:pPr>
        <w:pStyle w:val="Body"/>
        <w:rPr>
          <w:rFonts w:ascii="Arial" w:eastAsia="Arial" w:hAnsi="Arial" w:cs="Arial"/>
          <w:sz w:val="32"/>
          <w:szCs w:val="32"/>
        </w:rPr>
      </w:pPr>
      <w:r>
        <w:rPr>
          <w:rFonts w:ascii="Arial" w:hAnsi="Arial"/>
          <w:b/>
          <w:bCs/>
          <w:sz w:val="32"/>
          <w:szCs w:val="32"/>
          <w:u w:val="single"/>
        </w:rPr>
        <w:t xml:space="preserve">Investigating Your Critical Zone </w:t>
      </w:r>
      <w:r>
        <w:rPr>
          <w:rFonts w:ascii="Arial Unicode MS" w:eastAsia="Arial Unicode MS" w:hAnsi="Arial Unicode MS" w:cs="Arial Unicode MS"/>
          <w:sz w:val="32"/>
          <w:szCs w:val="32"/>
          <w:u w:val="single"/>
        </w:rPr>
        <w:br/>
      </w:r>
      <w:proofErr w:type="gramStart"/>
      <w:r>
        <w:rPr>
          <w:rFonts w:ascii="Arial" w:hAnsi="Arial"/>
          <w:sz w:val="32"/>
          <w:szCs w:val="32"/>
        </w:rPr>
        <w:t>An</w:t>
      </w:r>
      <w:proofErr w:type="gramEnd"/>
      <w:r>
        <w:rPr>
          <w:rFonts w:ascii="Arial" w:hAnsi="Arial"/>
          <w:sz w:val="32"/>
          <w:szCs w:val="32"/>
        </w:rPr>
        <w:t xml:space="preserve"> Application of the Scientific Method to Critical Zone Science for Students</w:t>
      </w:r>
    </w:p>
    <w:p w:rsidR="0030637C" w:rsidRDefault="00B80D7B">
      <w:pPr>
        <w:pStyle w:val="Body"/>
        <w:rPr>
          <w:rFonts w:ascii="Arial" w:eastAsia="Arial" w:hAnsi="Arial" w:cs="Arial"/>
          <w:i/>
          <w:iCs/>
          <w:sz w:val="24"/>
          <w:szCs w:val="24"/>
        </w:rPr>
      </w:pPr>
      <w:proofErr w:type="gramStart"/>
      <w:r>
        <w:rPr>
          <w:rFonts w:ascii="Arial" w:hAnsi="Arial"/>
          <w:i/>
          <w:iCs/>
          <w:sz w:val="24"/>
          <w:szCs w:val="24"/>
        </w:rPr>
        <w:t>Created by: Lauren M. Smith, Justin B. Richardson</w:t>
      </w:r>
      <w:r w:rsidR="000C75A2">
        <w:rPr>
          <w:rFonts w:ascii="Arial" w:hAnsi="Arial"/>
          <w:i/>
          <w:iCs/>
          <w:sz w:val="24"/>
          <w:szCs w:val="24"/>
        </w:rPr>
        <w:t xml:space="preserve"> PhD.</w:t>
      </w:r>
      <w:proofErr w:type="gramEnd"/>
    </w:p>
    <w:p w:rsidR="0030637C" w:rsidRDefault="0030637C">
      <w:pPr>
        <w:pStyle w:val="Body"/>
        <w:rPr>
          <w:rFonts w:ascii="Arial" w:eastAsia="Arial" w:hAnsi="Arial" w:cs="Arial"/>
          <w:i/>
          <w:iCs/>
          <w:sz w:val="24"/>
          <w:szCs w:val="24"/>
        </w:rPr>
      </w:pPr>
    </w:p>
    <w:p w:rsidR="0030637C" w:rsidRDefault="00B80D7B">
      <w:pPr>
        <w:pStyle w:val="Body"/>
        <w:rPr>
          <w:rFonts w:ascii="Arial" w:eastAsia="Arial" w:hAnsi="Arial" w:cs="Arial"/>
          <w:b/>
          <w:bCs/>
          <w:sz w:val="24"/>
          <w:szCs w:val="24"/>
          <w:u w:val="single"/>
        </w:rPr>
      </w:pPr>
      <w:r>
        <w:rPr>
          <w:rFonts w:ascii="Arial" w:hAnsi="Arial"/>
          <w:b/>
          <w:bCs/>
          <w:sz w:val="24"/>
          <w:szCs w:val="24"/>
          <w:u w:val="single"/>
          <w:lang w:val="nl-NL"/>
        </w:rPr>
        <w:t>Brief synopsis</w:t>
      </w:r>
      <w:bookmarkStart w:id="0" w:name="_GoBack"/>
      <w:bookmarkEnd w:id="0"/>
    </w:p>
    <w:p w:rsidR="0030637C" w:rsidRDefault="00B80D7B">
      <w:pPr>
        <w:pStyle w:val="Body"/>
        <w:rPr>
          <w:rFonts w:ascii="Arial" w:eastAsia="Arial" w:hAnsi="Arial" w:cs="Arial"/>
          <w:sz w:val="24"/>
          <w:szCs w:val="24"/>
        </w:rPr>
      </w:pPr>
      <w:r>
        <w:rPr>
          <w:rFonts w:ascii="Arial" w:hAnsi="Arial"/>
          <w:sz w:val="24"/>
          <w:szCs w:val="24"/>
        </w:rPr>
        <w:t>Intended Grade Level: 8</w:t>
      </w:r>
      <w:r>
        <w:rPr>
          <w:rFonts w:ascii="Arial" w:hAnsi="Arial"/>
          <w:sz w:val="24"/>
          <w:szCs w:val="24"/>
          <w:vertAlign w:val="superscript"/>
        </w:rPr>
        <w:t>th</w:t>
      </w:r>
      <w:r>
        <w:rPr>
          <w:rFonts w:ascii="Arial" w:hAnsi="Arial"/>
          <w:sz w:val="24"/>
          <w:szCs w:val="24"/>
        </w:rPr>
        <w:t xml:space="preserve"> Grade, plus or minus one year</w:t>
      </w:r>
    </w:p>
    <w:p w:rsidR="0030637C" w:rsidRDefault="00B80D7B">
      <w:pPr>
        <w:pStyle w:val="Body"/>
        <w:rPr>
          <w:rFonts w:ascii="Arial" w:eastAsia="Arial" w:hAnsi="Arial" w:cs="Arial"/>
          <w:sz w:val="24"/>
          <w:szCs w:val="24"/>
        </w:rPr>
      </w:pPr>
      <w:r>
        <w:rPr>
          <w:rFonts w:ascii="Arial" w:hAnsi="Arial"/>
          <w:sz w:val="24"/>
          <w:szCs w:val="24"/>
        </w:rPr>
        <w:t>Time Required: One class period to introduce and set up, partial class time and homework for setting up experiments and conducting measurements, one class period to interpret and discuss results.</w:t>
      </w:r>
    </w:p>
    <w:p w:rsidR="00855F57" w:rsidRDefault="00B80D7B">
      <w:pPr>
        <w:pStyle w:val="Body"/>
        <w:rPr>
          <w:rFonts w:ascii="Arial" w:hAnsi="Arial"/>
          <w:sz w:val="24"/>
          <w:szCs w:val="24"/>
        </w:rPr>
      </w:pPr>
      <w:r>
        <w:rPr>
          <w:rFonts w:ascii="Arial" w:hAnsi="Arial"/>
          <w:sz w:val="24"/>
          <w:szCs w:val="24"/>
        </w:rPr>
        <w:t xml:space="preserve">The Critical Zone is where life meets rock, from the top of vegetation down to the bottom of the groundwater. </w:t>
      </w:r>
    </w:p>
    <w:p w:rsidR="0030637C" w:rsidRDefault="00B80D7B">
      <w:pPr>
        <w:pStyle w:val="Body"/>
        <w:rPr>
          <w:rFonts w:ascii="Arial" w:eastAsia="Arial" w:hAnsi="Arial" w:cs="Arial"/>
          <w:sz w:val="24"/>
          <w:szCs w:val="24"/>
        </w:rPr>
      </w:pPr>
      <w:r>
        <w:rPr>
          <w:rFonts w:ascii="Arial" w:hAnsi="Arial"/>
          <w:sz w:val="24"/>
          <w:szCs w:val="24"/>
        </w:rPr>
        <w:t>Critical Zone science is an inte</w:t>
      </w:r>
      <w:r w:rsidR="00855F57">
        <w:rPr>
          <w:rFonts w:ascii="Arial" w:hAnsi="Arial"/>
          <w:sz w:val="24"/>
          <w:szCs w:val="24"/>
        </w:rPr>
        <w:t>rdisciplinary</w:t>
      </w:r>
      <w:r>
        <w:rPr>
          <w:rFonts w:ascii="Arial" w:hAnsi="Arial"/>
          <w:sz w:val="24"/>
          <w:szCs w:val="24"/>
        </w:rPr>
        <w:t xml:space="preserve"> science that draws upon </w:t>
      </w:r>
      <w:r w:rsidR="00855F57">
        <w:rPr>
          <w:rFonts w:ascii="Arial" w:hAnsi="Arial"/>
          <w:sz w:val="24"/>
          <w:szCs w:val="24"/>
        </w:rPr>
        <w:t>the concept of</w:t>
      </w:r>
      <w:r>
        <w:rPr>
          <w:rFonts w:ascii="Arial" w:hAnsi="Arial"/>
          <w:sz w:val="24"/>
          <w:szCs w:val="24"/>
        </w:rPr>
        <w:t xml:space="preserve"> Earth Systems</w:t>
      </w:r>
      <w:r w:rsidR="00855F57">
        <w:rPr>
          <w:rFonts w:ascii="Arial" w:hAnsi="Arial"/>
          <w:sz w:val="24"/>
          <w:szCs w:val="24"/>
        </w:rPr>
        <w:t xml:space="preserve"> but focuses on integration of knowledge across fields of study</w:t>
      </w:r>
      <w:r>
        <w:rPr>
          <w:rFonts w:ascii="Arial" w:hAnsi="Arial"/>
          <w:sz w:val="24"/>
          <w:szCs w:val="24"/>
        </w:rPr>
        <w:t xml:space="preserve">. </w:t>
      </w:r>
    </w:p>
    <w:p w:rsidR="0030637C" w:rsidRDefault="00B80D7B">
      <w:pPr>
        <w:pStyle w:val="Body"/>
        <w:rPr>
          <w:rFonts w:ascii="Arial" w:eastAsia="Arial" w:hAnsi="Arial" w:cs="Arial"/>
          <w:sz w:val="24"/>
          <w:szCs w:val="24"/>
        </w:rPr>
      </w:pPr>
      <w:r>
        <w:rPr>
          <w:rFonts w:ascii="Arial" w:hAnsi="Arial"/>
          <w:sz w:val="24"/>
          <w:szCs w:val="24"/>
        </w:rPr>
        <w:t>Students will choose/design an experiment to conduct, using materials from their own Critical Zone, collect data through time, and make interpretations based upon their results.</w:t>
      </w:r>
    </w:p>
    <w:p w:rsidR="0030637C" w:rsidRDefault="00B80D7B">
      <w:pPr>
        <w:pStyle w:val="Body"/>
        <w:rPr>
          <w:rFonts w:ascii="Arial" w:eastAsia="Arial" w:hAnsi="Arial" w:cs="Arial"/>
          <w:sz w:val="24"/>
          <w:szCs w:val="24"/>
        </w:rPr>
      </w:pPr>
      <w:r>
        <w:rPr>
          <w:rFonts w:ascii="Arial" w:hAnsi="Arial"/>
          <w:sz w:val="24"/>
          <w:szCs w:val="24"/>
        </w:rPr>
        <w:t>Students are asked to choose (or potentially create a hypothesis with approval) one of three main nonliving components of the Critical Zone (rock, soil, water).</w:t>
      </w:r>
    </w:p>
    <w:p w:rsidR="0030637C" w:rsidRDefault="0030637C">
      <w:pPr>
        <w:pStyle w:val="Body"/>
        <w:rPr>
          <w:rFonts w:ascii="Arial" w:eastAsia="Arial" w:hAnsi="Arial" w:cs="Arial"/>
          <w:sz w:val="24"/>
          <w:szCs w:val="24"/>
        </w:rPr>
      </w:pPr>
    </w:p>
    <w:p w:rsidR="0030637C" w:rsidRDefault="00B80D7B">
      <w:pPr>
        <w:pStyle w:val="Body"/>
        <w:rPr>
          <w:rFonts w:ascii="Arial" w:eastAsia="Arial" w:hAnsi="Arial" w:cs="Arial"/>
          <w:b/>
          <w:bCs/>
          <w:sz w:val="24"/>
          <w:szCs w:val="24"/>
          <w:u w:val="single"/>
        </w:rPr>
      </w:pPr>
      <w:r>
        <w:rPr>
          <w:rFonts w:ascii="Arial" w:hAnsi="Arial"/>
          <w:b/>
          <w:bCs/>
          <w:sz w:val="24"/>
          <w:szCs w:val="24"/>
          <w:u w:val="single"/>
        </w:rPr>
        <w:t>Educational Standards</w:t>
      </w:r>
    </w:p>
    <w:p w:rsidR="0030637C" w:rsidRPr="00855F57" w:rsidRDefault="00B80D7B">
      <w:pPr>
        <w:pStyle w:val="Body"/>
        <w:rPr>
          <w:rFonts w:ascii="Arial" w:hAnsi="Arial" w:cs="Arial"/>
          <w:sz w:val="24"/>
          <w:szCs w:val="24"/>
        </w:rPr>
      </w:pPr>
      <w:r w:rsidRPr="00855F57">
        <w:rPr>
          <w:rFonts w:ascii="Arial" w:hAnsi="Arial" w:cs="Arial"/>
          <w:sz w:val="24"/>
          <w:szCs w:val="24"/>
        </w:rPr>
        <w:t>Next Generation Science Standards (</w:t>
      </w:r>
      <w:proofErr w:type="spellStart"/>
      <w:r w:rsidRPr="00855F57">
        <w:rPr>
          <w:rFonts w:ascii="Arial" w:hAnsi="Arial" w:cs="Arial"/>
          <w:sz w:val="24"/>
          <w:szCs w:val="24"/>
        </w:rPr>
        <w:t>NGSS</w:t>
      </w:r>
      <w:proofErr w:type="spellEnd"/>
      <w:r w:rsidRPr="00855F57">
        <w:rPr>
          <w:rFonts w:ascii="Arial" w:hAnsi="Arial" w:cs="Arial"/>
          <w:sz w:val="24"/>
          <w:szCs w:val="24"/>
        </w:rPr>
        <w:t>)</w:t>
      </w:r>
    </w:p>
    <w:p w:rsidR="0030637C" w:rsidRPr="00855F57" w:rsidRDefault="00B80D7B">
      <w:pPr>
        <w:pStyle w:val="Body"/>
        <w:rPr>
          <w:rFonts w:ascii="Arial" w:hAnsi="Arial" w:cs="Arial"/>
          <w:sz w:val="24"/>
          <w:szCs w:val="24"/>
        </w:rPr>
      </w:pPr>
      <w:proofErr w:type="gramStart"/>
      <w:r w:rsidRPr="00855F57">
        <w:rPr>
          <w:rFonts w:ascii="Arial" w:hAnsi="Arial" w:cs="Arial"/>
          <w:b/>
          <w:bCs/>
          <w:sz w:val="24"/>
          <w:szCs w:val="24"/>
        </w:rPr>
        <w:t>MS-</w:t>
      </w:r>
      <w:proofErr w:type="spellStart"/>
      <w:r w:rsidRPr="00855F57">
        <w:rPr>
          <w:rFonts w:ascii="Arial" w:hAnsi="Arial" w:cs="Arial"/>
          <w:b/>
          <w:bCs/>
          <w:sz w:val="24"/>
          <w:szCs w:val="24"/>
        </w:rPr>
        <w:t>ESS2</w:t>
      </w:r>
      <w:proofErr w:type="spellEnd"/>
      <w:r w:rsidRPr="00855F57">
        <w:rPr>
          <w:rFonts w:ascii="Arial" w:hAnsi="Arial" w:cs="Arial"/>
          <w:b/>
          <w:bCs/>
          <w:sz w:val="24"/>
          <w:szCs w:val="24"/>
        </w:rPr>
        <w:t>-1</w:t>
      </w:r>
      <w:r w:rsidRPr="00855F57">
        <w:rPr>
          <w:rFonts w:ascii="Arial" w:hAnsi="Arial" w:cs="Arial"/>
          <w:sz w:val="24"/>
          <w:szCs w:val="24"/>
        </w:rPr>
        <w:t>.</w:t>
      </w:r>
      <w:proofErr w:type="gramEnd"/>
      <w:r w:rsidRPr="00855F57">
        <w:rPr>
          <w:rFonts w:ascii="Arial" w:hAnsi="Arial" w:cs="Arial"/>
          <w:sz w:val="24"/>
          <w:szCs w:val="24"/>
        </w:rPr>
        <w:t xml:space="preserve"> Develop a model to describe the cycling of Earth</w:t>
      </w:r>
      <w:r w:rsidRPr="00855F57">
        <w:rPr>
          <w:rFonts w:ascii="Arial" w:hAnsi="Arial" w:cs="Arial"/>
          <w:sz w:val="24"/>
          <w:szCs w:val="24"/>
          <w:lang w:val="fr-FR"/>
        </w:rPr>
        <w:t>’</w:t>
      </w:r>
      <w:r w:rsidRPr="00855F57">
        <w:rPr>
          <w:rFonts w:ascii="Arial" w:hAnsi="Arial" w:cs="Arial"/>
          <w:sz w:val="24"/>
          <w:szCs w:val="24"/>
        </w:rPr>
        <w:t>s materials and the flow of energy that drives this process.</w:t>
      </w:r>
    </w:p>
    <w:p w:rsidR="0030637C" w:rsidRPr="00855F57" w:rsidRDefault="00B80D7B">
      <w:pPr>
        <w:pStyle w:val="Body"/>
        <w:rPr>
          <w:rFonts w:ascii="Arial" w:hAnsi="Arial" w:cs="Arial"/>
          <w:sz w:val="24"/>
          <w:szCs w:val="24"/>
        </w:rPr>
      </w:pPr>
      <w:proofErr w:type="gramStart"/>
      <w:r w:rsidRPr="00855F57">
        <w:rPr>
          <w:rFonts w:ascii="Arial" w:hAnsi="Arial" w:cs="Arial"/>
          <w:b/>
          <w:bCs/>
          <w:sz w:val="24"/>
          <w:szCs w:val="24"/>
        </w:rPr>
        <w:t>MS-</w:t>
      </w:r>
      <w:proofErr w:type="spellStart"/>
      <w:r w:rsidRPr="00855F57">
        <w:rPr>
          <w:rFonts w:ascii="Arial" w:hAnsi="Arial" w:cs="Arial"/>
          <w:b/>
          <w:bCs/>
          <w:sz w:val="24"/>
          <w:szCs w:val="24"/>
        </w:rPr>
        <w:t>ESS2</w:t>
      </w:r>
      <w:proofErr w:type="spellEnd"/>
      <w:r w:rsidRPr="00855F57">
        <w:rPr>
          <w:rFonts w:ascii="Arial" w:hAnsi="Arial" w:cs="Arial"/>
          <w:b/>
          <w:bCs/>
          <w:sz w:val="24"/>
          <w:szCs w:val="24"/>
        </w:rPr>
        <w:t>-4</w:t>
      </w:r>
      <w:r w:rsidRPr="00855F57">
        <w:rPr>
          <w:rFonts w:ascii="Arial" w:hAnsi="Arial" w:cs="Arial"/>
          <w:sz w:val="24"/>
          <w:szCs w:val="24"/>
        </w:rPr>
        <w:t>.</w:t>
      </w:r>
      <w:proofErr w:type="gramEnd"/>
      <w:r w:rsidRPr="00855F57">
        <w:rPr>
          <w:rFonts w:ascii="Arial" w:hAnsi="Arial" w:cs="Arial"/>
          <w:sz w:val="24"/>
          <w:szCs w:val="24"/>
        </w:rPr>
        <w:t xml:space="preserve"> Develop a model to describe the cycling of water through Earth</w:t>
      </w:r>
      <w:r w:rsidRPr="00855F57">
        <w:rPr>
          <w:rFonts w:ascii="Arial" w:hAnsi="Arial" w:cs="Arial"/>
          <w:sz w:val="24"/>
          <w:szCs w:val="24"/>
          <w:lang w:val="fr-FR"/>
        </w:rPr>
        <w:t>’</w:t>
      </w:r>
      <w:r w:rsidRPr="00855F57">
        <w:rPr>
          <w:rFonts w:ascii="Arial" w:hAnsi="Arial" w:cs="Arial"/>
          <w:sz w:val="24"/>
          <w:szCs w:val="24"/>
        </w:rPr>
        <w:t xml:space="preserve">s systems driven by energy from the sun and the force of gravity. </w:t>
      </w:r>
    </w:p>
    <w:p w:rsidR="0030637C" w:rsidRPr="00855F57" w:rsidRDefault="00B80D7B">
      <w:pPr>
        <w:pStyle w:val="Body"/>
        <w:rPr>
          <w:rFonts w:ascii="Arial" w:eastAsia="Arial" w:hAnsi="Arial" w:cs="Arial"/>
          <w:sz w:val="24"/>
          <w:szCs w:val="24"/>
          <w:u w:val="single"/>
        </w:rPr>
      </w:pPr>
      <w:proofErr w:type="gramStart"/>
      <w:r w:rsidRPr="00855F57">
        <w:rPr>
          <w:rFonts w:ascii="Arial" w:hAnsi="Arial" w:cs="Arial"/>
          <w:b/>
          <w:bCs/>
          <w:sz w:val="24"/>
          <w:szCs w:val="24"/>
        </w:rPr>
        <w:t>MS-</w:t>
      </w:r>
      <w:proofErr w:type="spellStart"/>
      <w:r w:rsidRPr="00855F57">
        <w:rPr>
          <w:rFonts w:ascii="Arial" w:hAnsi="Arial" w:cs="Arial"/>
          <w:b/>
          <w:bCs/>
          <w:sz w:val="24"/>
          <w:szCs w:val="24"/>
        </w:rPr>
        <w:t>ESS3</w:t>
      </w:r>
      <w:proofErr w:type="spellEnd"/>
      <w:r w:rsidRPr="00855F57">
        <w:rPr>
          <w:rFonts w:ascii="Arial" w:hAnsi="Arial" w:cs="Arial"/>
          <w:b/>
          <w:bCs/>
          <w:sz w:val="24"/>
          <w:szCs w:val="24"/>
        </w:rPr>
        <w:t>-1.</w:t>
      </w:r>
      <w:proofErr w:type="gramEnd"/>
      <w:r w:rsidRPr="00855F57">
        <w:rPr>
          <w:rFonts w:ascii="Arial" w:hAnsi="Arial" w:cs="Arial"/>
          <w:sz w:val="24"/>
          <w:szCs w:val="24"/>
        </w:rPr>
        <w:t xml:space="preserve"> Construct a scientific explanation based on evidence for how the uneven distributions of Earth</w:t>
      </w:r>
      <w:r w:rsidRPr="00855F57">
        <w:rPr>
          <w:rFonts w:ascii="Arial" w:hAnsi="Arial" w:cs="Arial"/>
          <w:sz w:val="24"/>
          <w:szCs w:val="24"/>
          <w:lang w:val="fr-FR"/>
        </w:rPr>
        <w:t>’</w:t>
      </w:r>
      <w:r w:rsidRPr="00855F57">
        <w:rPr>
          <w:rFonts w:ascii="Arial" w:hAnsi="Arial" w:cs="Arial"/>
          <w:sz w:val="24"/>
          <w:szCs w:val="24"/>
        </w:rPr>
        <w:t>s mineral, energy, and groundwater resources are the result of past and current geoscience processes.</w:t>
      </w:r>
    </w:p>
    <w:p w:rsidR="0030637C" w:rsidRDefault="00B80D7B">
      <w:pPr>
        <w:pStyle w:val="Body"/>
        <w:rPr>
          <w:rFonts w:ascii="Arial" w:eastAsia="Arial" w:hAnsi="Arial" w:cs="Arial"/>
          <w:b/>
          <w:bCs/>
          <w:sz w:val="24"/>
          <w:szCs w:val="24"/>
          <w:u w:val="single"/>
        </w:rPr>
      </w:pPr>
      <w:r>
        <w:rPr>
          <w:rFonts w:ascii="Arial" w:hAnsi="Arial"/>
          <w:b/>
          <w:bCs/>
          <w:sz w:val="24"/>
          <w:szCs w:val="24"/>
          <w:u w:val="single"/>
          <w:lang w:val="pt-PT"/>
        </w:rPr>
        <w:t>Outcomes</w:t>
      </w:r>
    </w:p>
    <w:p w:rsidR="0030637C" w:rsidRDefault="00B80D7B">
      <w:pPr>
        <w:pStyle w:val="Body"/>
        <w:rPr>
          <w:rFonts w:ascii="Arial" w:eastAsia="Arial" w:hAnsi="Arial" w:cs="Arial"/>
          <w:sz w:val="24"/>
          <w:szCs w:val="24"/>
        </w:rPr>
      </w:pPr>
      <w:r>
        <w:rPr>
          <w:rFonts w:ascii="Arial" w:hAnsi="Arial"/>
          <w:sz w:val="24"/>
          <w:szCs w:val="24"/>
        </w:rPr>
        <w:t xml:space="preserve">Knowledge/Experience: After completing the exercise, students will have a fundamental understanding of how scientific experiments are conducted. Furthermore, they will have </w:t>
      </w:r>
      <w:r>
        <w:rPr>
          <w:rFonts w:ascii="Arial" w:hAnsi="Arial"/>
          <w:sz w:val="24"/>
          <w:szCs w:val="24"/>
        </w:rPr>
        <w:lastRenderedPageBreak/>
        <w:t xml:space="preserve">an experience that geologic materials are dynamic and </w:t>
      </w:r>
      <w:r w:rsidR="00855F57">
        <w:rPr>
          <w:rFonts w:ascii="Arial" w:hAnsi="Arial"/>
          <w:sz w:val="24"/>
          <w:szCs w:val="24"/>
        </w:rPr>
        <w:t xml:space="preserve">discover ways </w:t>
      </w:r>
      <w:r>
        <w:rPr>
          <w:rFonts w:ascii="Arial" w:hAnsi="Arial"/>
          <w:sz w:val="24"/>
          <w:szCs w:val="24"/>
        </w:rPr>
        <w:t>to observe these changes.</w:t>
      </w:r>
    </w:p>
    <w:p w:rsidR="0030637C" w:rsidRDefault="00B80D7B">
      <w:pPr>
        <w:pStyle w:val="Body"/>
        <w:rPr>
          <w:rFonts w:ascii="Arial" w:eastAsia="Arial" w:hAnsi="Arial" w:cs="Arial"/>
          <w:sz w:val="24"/>
          <w:szCs w:val="24"/>
        </w:rPr>
      </w:pPr>
      <w:r>
        <w:rPr>
          <w:rFonts w:ascii="Arial" w:hAnsi="Arial"/>
          <w:sz w:val="24"/>
          <w:szCs w:val="24"/>
        </w:rPr>
        <w:t xml:space="preserve">Skill sets acquired: Students will utilize inductive reasoning as well as experimentation to answer an initial question. Moreover, students will practice quantitative analyses by one or more accurate observations of the following: mass, volume, temperature, solution </w:t>
      </w:r>
      <w:proofErr w:type="spellStart"/>
      <w:r>
        <w:rPr>
          <w:rFonts w:ascii="Arial" w:hAnsi="Arial"/>
          <w:sz w:val="24"/>
          <w:szCs w:val="24"/>
        </w:rPr>
        <w:t>pH.</w:t>
      </w:r>
      <w:proofErr w:type="spellEnd"/>
      <w:r>
        <w:rPr>
          <w:rFonts w:ascii="Arial" w:hAnsi="Arial"/>
          <w:sz w:val="24"/>
          <w:szCs w:val="24"/>
        </w:rPr>
        <w:t xml:space="preserve"> In addition, students will gain practice with qualitative data such as visual observations or tactile estimations of material properties.</w:t>
      </w:r>
    </w:p>
    <w:p w:rsidR="0030637C" w:rsidRDefault="00B80D7B">
      <w:pPr>
        <w:pStyle w:val="Body"/>
        <w:rPr>
          <w:rFonts w:ascii="Arial" w:eastAsia="Arial" w:hAnsi="Arial" w:cs="Arial"/>
          <w:b/>
          <w:bCs/>
          <w:sz w:val="24"/>
          <w:szCs w:val="24"/>
          <w:u w:val="single"/>
        </w:rPr>
      </w:pPr>
      <w:r>
        <w:rPr>
          <w:rFonts w:ascii="Arial" w:hAnsi="Arial"/>
          <w:b/>
          <w:bCs/>
          <w:sz w:val="24"/>
          <w:szCs w:val="24"/>
          <w:u w:val="single"/>
        </w:rPr>
        <w:t>Prior Knowledge</w:t>
      </w:r>
    </w:p>
    <w:p w:rsidR="0030637C" w:rsidRDefault="00B80D7B">
      <w:pPr>
        <w:pStyle w:val="Body"/>
        <w:rPr>
          <w:rFonts w:ascii="Arial" w:eastAsia="Arial" w:hAnsi="Arial" w:cs="Arial"/>
          <w:sz w:val="24"/>
          <w:szCs w:val="24"/>
        </w:rPr>
      </w:pPr>
      <w:r>
        <w:rPr>
          <w:rFonts w:ascii="Arial" w:hAnsi="Arial"/>
          <w:sz w:val="24"/>
          <w:szCs w:val="24"/>
        </w:rPr>
        <w:t>Students need to know the scientific method, an introduction to Earth’s materials (air, water, soil, rock), and SI measurement units.</w:t>
      </w:r>
    </w:p>
    <w:p w:rsidR="0030637C" w:rsidRDefault="00B80D7B">
      <w:pPr>
        <w:pStyle w:val="Body"/>
        <w:rPr>
          <w:rFonts w:ascii="Arial" w:eastAsia="Arial" w:hAnsi="Arial" w:cs="Arial"/>
          <w:sz w:val="24"/>
          <w:szCs w:val="24"/>
        </w:rPr>
      </w:pPr>
      <w:proofErr w:type="gramStart"/>
      <w:r>
        <w:rPr>
          <w:rFonts w:ascii="Arial" w:hAnsi="Arial"/>
          <w:sz w:val="24"/>
          <w:szCs w:val="24"/>
        </w:rPr>
        <w:t xml:space="preserve">Foundational knowledge of the pH scale (acid </w:t>
      </w:r>
      <w:proofErr w:type="spellStart"/>
      <w:r>
        <w:rPr>
          <w:rFonts w:ascii="Arial" w:hAnsi="Arial"/>
          <w:sz w:val="24"/>
          <w:szCs w:val="24"/>
        </w:rPr>
        <w:t>vs</w:t>
      </w:r>
      <w:proofErr w:type="spellEnd"/>
      <w:r>
        <w:rPr>
          <w:rFonts w:ascii="Arial" w:hAnsi="Arial"/>
          <w:sz w:val="24"/>
          <w:szCs w:val="24"/>
        </w:rPr>
        <w:t xml:space="preserve"> base </w:t>
      </w:r>
      <w:proofErr w:type="spellStart"/>
      <w:r>
        <w:rPr>
          <w:rFonts w:ascii="Arial" w:hAnsi="Arial"/>
          <w:sz w:val="24"/>
          <w:szCs w:val="24"/>
        </w:rPr>
        <w:t>vs</w:t>
      </w:r>
      <w:proofErr w:type="spellEnd"/>
      <w:r>
        <w:rPr>
          <w:rFonts w:ascii="Arial" w:hAnsi="Arial"/>
          <w:sz w:val="24"/>
          <w:szCs w:val="24"/>
        </w:rPr>
        <w:t xml:space="preserve"> neutral).</w:t>
      </w:r>
      <w:proofErr w:type="gramEnd"/>
    </w:p>
    <w:p w:rsidR="0030637C" w:rsidRDefault="00B80D7B">
      <w:pPr>
        <w:pStyle w:val="Body"/>
        <w:rPr>
          <w:rFonts w:ascii="Arial" w:eastAsia="Arial" w:hAnsi="Arial" w:cs="Arial"/>
          <w:sz w:val="24"/>
          <w:szCs w:val="24"/>
        </w:rPr>
      </w:pPr>
      <w:r>
        <w:rPr>
          <w:rFonts w:ascii="Arial" w:hAnsi="Arial"/>
          <w:sz w:val="24"/>
          <w:szCs w:val="24"/>
        </w:rPr>
        <w:t xml:space="preserve">Students should have prior experience using </w:t>
      </w:r>
      <w:proofErr w:type="spellStart"/>
      <w:r>
        <w:rPr>
          <w:rFonts w:ascii="Arial" w:hAnsi="Arial"/>
          <w:sz w:val="24"/>
          <w:szCs w:val="24"/>
        </w:rPr>
        <w:t>google</w:t>
      </w:r>
      <w:proofErr w:type="spellEnd"/>
      <w:r>
        <w:rPr>
          <w:rFonts w:ascii="Arial" w:hAnsi="Arial"/>
          <w:sz w:val="24"/>
          <w:szCs w:val="24"/>
        </w:rPr>
        <w:t xml:space="preserve"> sheets and making graphs to plot data. Graphing may also be done by hand.</w:t>
      </w:r>
    </w:p>
    <w:p w:rsidR="0030637C" w:rsidRDefault="0030637C">
      <w:pPr>
        <w:pStyle w:val="Body"/>
        <w:rPr>
          <w:rFonts w:ascii="Arial" w:eastAsia="Arial" w:hAnsi="Arial" w:cs="Arial"/>
          <w:b/>
          <w:bCs/>
          <w:sz w:val="24"/>
          <w:szCs w:val="24"/>
          <w:u w:val="single"/>
        </w:rPr>
      </w:pPr>
    </w:p>
    <w:p w:rsidR="0030637C" w:rsidRDefault="00B80D7B">
      <w:pPr>
        <w:pStyle w:val="Body"/>
        <w:rPr>
          <w:rFonts w:ascii="Arial" w:eastAsia="Arial" w:hAnsi="Arial" w:cs="Arial"/>
          <w:b/>
          <w:bCs/>
          <w:sz w:val="24"/>
          <w:szCs w:val="24"/>
          <w:u w:val="single"/>
        </w:rPr>
      </w:pPr>
      <w:r>
        <w:rPr>
          <w:rFonts w:ascii="Arial" w:hAnsi="Arial"/>
          <w:b/>
          <w:bCs/>
          <w:sz w:val="24"/>
          <w:szCs w:val="24"/>
          <w:u w:val="single"/>
        </w:rPr>
        <w:t>Questions, Hypotheses and brief Experimental Design for Students</w:t>
      </w:r>
    </w:p>
    <w:p w:rsidR="0030637C" w:rsidRDefault="00B80D7B">
      <w:pPr>
        <w:pStyle w:val="Body"/>
        <w:rPr>
          <w:rFonts w:ascii="Arial" w:eastAsia="Arial" w:hAnsi="Arial" w:cs="Arial"/>
          <w:i/>
          <w:iCs/>
          <w:sz w:val="24"/>
          <w:szCs w:val="24"/>
        </w:rPr>
      </w:pPr>
      <w:r>
        <w:rPr>
          <w:rFonts w:ascii="Arial" w:hAnsi="Arial"/>
          <w:b/>
          <w:bCs/>
          <w:sz w:val="24"/>
          <w:szCs w:val="24"/>
          <w:lang w:val="it-IT"/>
        </w:rPr>
        <w:t>Rock Question 1:</w:t>
      </w:r>
      <w:r>
        <w:rPr>
          <w:rFonts w:ascii="Arial" w:hAnsi="Arial"/>
          <w:i/>
          <w:iCs/>
          <w:sz w:val="24"/>
          <w:szCs w:val="24"/>
        </w:rPr>
        <w:t xml:space="preserve"> Do rocks affect water in the Critical Zone?</w:t>
      </w:r>
    </w:p>
    <w:p w:rsidR="0030637C" w:rsidRDefault="00B80D7B">
      <w:pPr>
        <w:pStyle w:val="Body"/>
        <w:rPr>
          <w:rFonts w:ascii="Arial" w:eastAsia="Arial" w:hAnsi="Arial" w:cs="Arial"/>
          <w:sz w:val="24"/>
          <w:szCs w:val="24"/>
        </w:rPr>
      </w:pPr>
      <w:r>
        <w:rPr>
          <w:rFonts w:ascii="Arial" w:hAnsi="Arial"/>
          <w:sz w:val="24"/>
          <w:szCs w:val="24"/>
        </w:rPr>
        <w:t>Hypothesis: Rocks in the Critical Zone influence stream water chemistry. Rocks collected by students will change the pH of water.</w:t>
      </w:r>
    </w:p>
    <w:p w:rsidR="0030637C" w:rsidRDefault="00B80D7B">
      <w:pPr>
        <w:pStyle w:val="Body"/>
        <w:rPr>
          <w:rFonts w:ascii="Arial" w:eastAsia="Arial" w:hAnsi="Arial" w:cs="Arial"/>
          <w:sz w:val="24"/>
          <w:szCs w:val="24"/>
        </w:rPr>
      </w:pPr>
      <w:r>
        <w:rPr>
          <w:rFonts w:ascii="Arial" w:hAnsi="Arial"/>
          <w:sz w:val="24"/>
          <w:szCs w:val="24"/>
        </w:rPr>
        <w:t>Experimental design: Rocks collected by students are submerged in water for a month and students collect data twice a week to determine if rocks affect the pH of the water.</w:t>
      </w:r>
    </w:p>
    <w:p w:rsidR="0030637C" w:rsidRDefault="0030637C">
      <w:pPr>
        <w:pStyle w:val="Body"/>
        <w:rPr>
          <w:rFonts w:ascii="Arial" w:eastAsia="Arial" w:hAnsi="Arial" w:cs="Arial"/>
          <w:sz w:val="24"/>
          <w:szCs w:val="24"/>
        </w:rPr>
      </w:pPr>
    </w:p>
    <w:p w:rsidR="0030637C" w:rsidRDefault="00B80D7B">
      <w:pPr>
        <w:pStyle w:val="Body"/>
        <w:rPr>
          <w:rFonts w:ascii="Arial" w:eastAsia="Arial" w:hAnsi="Arial" w:cs="Arial"/>
          <w:i/>
          <w:iCs/>
          <w:sz w:val="24"/>
          <w:szCs w:val="24"/>
        </w:rPr>
      </w:pPr>
      <w:r>
        <w:rPr>
          <w:rFonts w:ascii="Arial" w:hAnsi="Arial"/>
          <w:b/>
          <w:bCs/>
          <w:sz w:val="24"/>
          <w:szCs w:val="24"/>
          <w:lang w:val="it-IT"/>
        </w:rPr>
        <w:t>Soil Question 1:</w:t>
      </w:r>
      <w:r>
        <w:rPr>
          <w:rFonts w:ascii="Arial" w:hAnsi="Arial"/>
          <w:i/>
          <w:iCs/>
          <w:sz w:val="24"/>
          <w:szCs w:val="24"/>
        </w:rPr>
        <w:t xml:space="preserve"> Do organisms affect water storage in the Critical Zone?</w:t>
      </w:r>
    </w:p>
    <w:p w:rsidR="0030637C" w:rsidRDefault="00B80D7B">
      <w:pPr>
        <w:pStyle w:val="Body"/>
        <w:rPr>
          <w:rFonts w:ascii="Arial" w:eastAsia="Arial" w:hAnsi="Arial" w:cs="Arial"/>
          <w:sz w:val="24"/>
          <w:szCs w:val="24"/>
        </w:rPr>
      </w:pPr>
      <w:r>
        <w:rPr>
          <w:rFonts w:ascii="Arial" w:hAnsi="Arial"/>
          <w:sz w:val="24"/>
          <w:szCs w:val="24"/>
        </w:rPr>
        <w:t>Hypothesis: Plants and human activities increase the storage of water in soil.</w:t>
      </w:r>
    </w:p>
    <w:p w:rsidR="0030637C" w:rsidRDefault="00B80D7B">
      <w:pPr>
        <w:pStyle w:val="Body"/>
        <w:rPr>
          <w:rFonts w:ascii="Arial" w:eastAsia="Arial" w:hAnsi="Arial" w:cs="Arial"/>
          <w:sz w:val="24"/>
          <w:szCs w:val="24"/>
        </w:rPr>
      </w:pPr>
      <w:r>
        <w:rPr>
          <w:rFonts w:ascii="Arial" w:hAnsi="Arial"/>
          <w:sz w:val="24"/>
          <w:szCs w:val="24"/>
        </w:rPr>
        <w:t>Experimental design: Students will collect soil a forested area*, a human-dominated area (backyard) and from a garden area as a control. Students will add water to soil in mason jars and determine how much water is stored over the month by measuring total mass twice a week.</w:t>
      </w:r>
    </w:p>
    <w:p w:rsidR="0030637C" w:rsidRDefault="00B80D7B">
      <w:pPr>
        <w:pStyle w:val="Body"/>
        <w:rPr>
          <w:rFonts w:ascii="Arial" w:eastAsia="Arial" w:hAnsi="Arial" w:cs="Arial"/>
          <w:sz w:val="24"/>
          <w:szCs w:val="24"/>
        </w:rPr>
      </w:pPr>
      <w:r>
        <w:rPr>
          <w:rFonts w:ascii="Arial" w:hAnsi="Arial"/>
          <w:sz w:val="24"/>
          <w:szCs w:val="24"/>
        </w:rPr>
        <w:t xml:space="preserve">*For schools in </w:t>
      </w:r>
      <w:proofErr w:type="spellStart"/>
      <w:r>
        <w:rPr>
          <w:rFonts w:ascii="Arial" w:hAnsi="Arial"/>
          <w:sz w:val="24"/>
          <w:szCs w:val="24"/>
        </w:rPr>
        <w:t>nonforested</w:t>
      </w:r>
      <w:proofErr w:type="spellEnd"/>
      <w:r>
        <w:rPr>
          <w:rFonts w:ascii="Arial" w:hAnsi="Arial"/>
          <w:sz w:val="24"/>
          <w:szCs w:val="24"/>
        </w:rPr>
        <w:t xml:space="preserve"> areas, students may use a shrub or </w:t>
      </w:r>
      <w:proofErr w:type="spellStart"/>
      <w:r>
        <w:rPr>
          <w:rFonts w:ascii="Arial" w:hAnsi="Arial"/>
          <w:sz w:val="24"/>
          <w:szCs w:val="24"/>
        </w:rPr>
        <w:t>wildland</w:t>
      </w:r>
      <w:proofErr w:type="spellEnd"/>
      <w:r>
        <w:rPr>
          <w:rFonts w:ascii="Arial" w:hAnsi="Arial"/>
          <w:sz w:val="24"/>
          <w:szCs w:val="24"/>
        </w:rPr>
        <w:t xml:space="preserve"> area.</w:t>
      </w:r>
    </w:p>
    <w:p w:rsidR="0030637C" w:rsidRDefault="0030637C">
      <w:pPr>
        <w:pStyle w:val="Body"/>
        <w:rPr>
          <w:rFonts w:ascii="Arial" w:eastAsia="Arial" w:hAnsi="Arial" w:cs="Arial"/>
          <w:sz w:val="24"/>
          <w:szCs w:val="24"/>
        </w:rPr>
      </w:pPr>
    </w:p>
    <w:p w:rsidR="0030637C" w:rsidRDefault="00B80D7B">
      <w:pPr>
        <w:pStyle w:val="Body"/>
        <w:rPr>
          <w:rFonts w:ascii="Arial" w:eastAsia="Arial" w:hAnsi="Arial" w:cs="Arial"/>
          <w:i/>
          <w:iCs/>
          <w:sz w:val="24"/>
          <w:szCs w:val="24"/>
        </w:rPr>
      </w:pPr>
      <w:r>
        <w:rPr>
          <w:rFonts w:ascii="Arial" w:hAnsi="Arial"/>
          <w:b/>
          <w:bCs/>
          <w:sz w:val="24"/>
          <w:szCs w:val="24"/>
          <w:lang w:val="it-IT"/>
        </w:rPr>
        <w:t>Soil Question 2:</w:t>
      </w:r>
      <w:r>
        <w:rPr>
          <w:rFonts w:ascii="Arial" w:hAnsi="Arial"/>
          <w:i/>
          <w:iCs/>
          <w:sz w:val="24"/>
          <w:szCs w:val="24"/>
        </w:rPr>
        <w:t xml:space="preserve"> How do soils affect water in the Critical Zone?</w:t>
      </w:r>
    </w:p>
    <w:p w:rsidR="0030637C" w:rsidRDefault="00B80D7B">
      <w:pPr>
        <w:pStyle w:val="Body"/>
        <w:rPr>
          <w:rFonts w:ascii="Arial" w:eastAsia="Arial" w:hAnsi="Arial" w:cs="Arial"/>
          <w:sz w:val="24"/>
          <w:szCs w:val="24"/>
        </w:rPr>
      </w:pPr>
      <w:r>
        <w:rPr>
          <w:rFonts w:ascii="Arial" w:hAnsi="Arial"/>
          <w:sz w:val="24"/>
          <w:szCs w:val="24"/>
        </w:rPr>
        <w:t>Hypothesis: Soils in the Critical Zone influence the chemistry of water through interactions with minerals and organic matter. Soils collected by students change the pH of water.</w:t>
      </w:r>
    </w:p>
    <w:p w:rsidR="0030637C" w:rsidRDefault="00B80D7B">
      <w:pPr>
        <w:pStyle w:val="Body"/>
        <w:rPr>
          <w:rFonts w:ascii="Arial" w:eastAsia="Arial" w:hAnsi="Arial" w:cs="Arial"/>
          <w:sz w:val="24"/>
          <w:szCs w:val="24"/>
        </w:rPr>
      </w:pPr>
      <w:r>
        <w:rPr>
          <w:rFonts w:ascii="Arial" w:hAnsi="Arial"/>
          <w:sz w:val="24"/>
          <w:szCs w:val="24"/>
        </w:rPr>
        <w:lastRenderedPageBreak/>
        <w:t>Experimental design: Soils collected by students are submerged in water for a month and students collect data twice a week to determine if rocks affect the pH of the water.</w:t>
      </w:r>
    </w:p>
    <w:p w:rsidR="0030637C" w:rsidRDefault="0030637C">
      <w:pPr>
        <w:pStyle w:val="Body"/>
        <w:rPr>
          <w:rFonts w:ascii="Arial" w:eastAsia="Arial" w:hAnsi="Arial" w:cs="Arial"/>
          <w:sz w:val="24"/>
          <w:szCs w:val="24"/>
        </w:rPr>
      </w:pPr>
    </w:p>
    <w:p w:rsidR="0030637C" w:rsidRDefault="00B80D7B">
      <w:pPr>
        <w:pStyle w:val="Body"/>
        <w:rPr>
          <w:rFonts w:ascii="Arial" w:eastAsia="Arial" w:hAnsi="Arial" w:cs="Arial"/>
          <w:i/>
          <w:iCs/>
          <w:sz w:val="24"/>
          <w:szCs w:val="24"/>
        </w:rPr>
      </w:pPr>
      <w:r>
        <w:rPr>
          <w:rFonts w:ascii="Arial" w:hAnsi="Arial"/>
          <w:b/>
          <w:bCs/>
          <w:sz w:val="24"/>
          <w:szCs w:val="24"/>
          <w:lang w:val="it-IT"/>
        </w:rPr>
        <w:t>Water Question 1</w:t>
      </w:r>
      <w:r>
        <w:rPr>
          <w:rFonts w:ascii="Arial" w:hAnsi="Arial"/>
          <w:i/>
          <w:iCs/>
          <w:sz w:val="24"/>
          <w:szCs w:val="24"/>
        </w:rPr>
        <w:t>: Does water chemistry change in the Critical Zone?</w:t>
      </w:r>
    </w:p>
    <w:p w:rsidR="0030637C" w:rsidRDefault="00B80D7B">
      <w:pPr>
        <w:pStyle w:val="Body"/>
        <w:rPr>
          <w:rFonts w:ascii="Arial" w:eastAsia="Arial" w:hAnsi="Arial" w:cs="Arial"/>
          <w:sz w:val="24"/>
          <w:szCs w:val="24"/>
        </w:rPr>
      </w:pPr>
      <w:r>
        <w:rPr>
          <w:rFonts w:ascii="Arial" w:hAnsi="Arial"/>
          <w:sz w:val="24"/>
          <w:szCs w:val="24"/>
        </w:rPr>
        <w:t xml:space="preserve">Hypothesis: As water moves through the Critical Zone, its chemical properties change. Water collected at different stages will have a different </w:t>
      </w:r>
      <w:proofErr w:type="spellStart"/>
      <w:r>
        <w:rPr>
          <w:rFonts w:ascii="Arial" w:hAnsi="Arial"/>
          <w:sz w:val="24"/>
          <w:szCs w:val="24"/>
        </w:rPr>
        <w:t>pH.</w:t>
      </w:r>
      <w:proofErr w:type="spellEnd"/>
    </w:p>
    <w:p w:rsidR="0030637C" w:rsidRDefault="00B80D7B">
      <w:pPr>
        <w:pStyle w:val="Body"/>
        <w:rPr>
          <w:rFonts w:ascii="Arial" w:eastAsia="Arial" w:hAnsi="Arial" w:cs="Arial"/>
          <w:sz w:val="24"/>
          <w:szCs w:val="24"/>
        </w:rPr>
      </w:pPr>
      <w:r>
        <w:rPr>
          <w:rFonts w:ascii="Arial" w:hAnsi="Arial"/>
          <w:sz w:val="24"/>
          <w:szCs w:val="24"/>
        </w:rPr>
        <w:t xml:space="preserve">Experimental design: Students will collect water twice a week from at least 3 different sources (rain, drive way runoff, streams, </w:t>
      </w:r>
      <w:proofErr w:type="gramStart"/>
      <w:r>
        <w:rPr>
          <w:rFonts w:ascii="Arial" w:hAnsi="Arial"/>
          <w:sz w:val="24"/>
          <w:szCs w:val="24"/>
        </w:rPr>
        <w:t>ponds</w:t>
      </w:r>
      <w:proofErr w:type="gramEnd"/>
      <w:r>
        <w:rPr>
          <w:rFonts w:ascii="Arial" w:hAnsi="Arial"/>
          <w:sz w:val="24"/>
          <w:szCs w:val="24"/>
        </w:rPr>
        <w:t>) to determine if water pH changes during its movement through the Critical Zone.</w:t>
      </w:r>
    </w:p>
    <w:p w:rsidR="0030637C" w:rsidRDefault="0030637C">
      <w:pPr>
        <w:pStyle w:val="Body"/>
        <w:rPr>
          <w:rFonts w:ascii="Arial" w:eastAsia="Arial" w:hAnsi="Arial" w:cs="Arial"/>
          <w:i/>
          <w:iCs/>
          <w:sz w:val="24"/>
          <w:szCs w:val="24"/>
        </w:rPr>
      </w:pPr>
    </w:p>
    <w:p w:rsidR="0030637C" w:rsidRDefault="00B80D7B">
      <w:pPr>
        <w:pStyle w:val="Body"/>
        <w:rPr>
          <w:rFonts w:ascii="Arial" w:eastAsia="Arial" w:hAnsi="Arial" w:cs="Arial"/>
          <w:i/>
          <w:iCs/>
          <w:sz w:val="24"/>
          <w:szCs w:val="24"/>
        </w:rPr>
      </w:pPr>
      <w:r>
        <w:rPr>
          <w:rFonts w:ascii="Arial" w:hAnsi="Arial"/>
          <w:b/>
          <w:bCs/>
          <w:sz w:val="24"/>
          <w:szCs w:val="24"/>
          <w:lang w:val="it-IT"/>
        </w:rPr>
        <w:t>Water Question 2</w:t>
      </w:r>
      <w:r>
        <w:rPr>
          <w:rFonts w:ascii="Arial" w:hAnsi="Arial"/>
          <w:i/>
          <w:iCs/>
          <w:sz w:val="24"/>
          <w:szCs w:val="24"/>
        </w:rPr>
        <w:t>: Do humans or plants affect water in the Critical Zone?</w:t>
      </w:r>
    </w:p>
    <w:p w:rsidR="0030637C" w:rsidRDefault="00B80D7B">
      <w:pPr>
        <w:pStyle w:val="Body"/>
        <w:rPr>
          <w:rFonts w:ascii="Arial" w:eastAsia="Arial" w:hAnsi="Arial" w:cs="Arial"/>
          <w:sz w:val="24"/>
          <w:szCs w:val="24"/>
        </w:rPr>
      </w:pPr>
      <w:r>
        <w:rPr>
          <w:rFonts w:ascii="Arial" w:hAnsi="Arial"/>
          <w:sz w:val="24"/>
          <w:szCs w:val="24"/>
        </w:rPr>
        <w:t xml:space="preserve">Hypothesis: Water that interacts with vegetation and human </w:t>
      </w:r>
      <w:proofErr w:type="gramStart"/>
      <w:r>
        <w:rPr>
          <w:rFonts w:ascii="Arial" w:hAnsi="Arial"/>
          <w:sz w:val="24"/>
          <w:szCs w:val="24"/>
        </w:rPr>
        <w:t>systems,</w:t>
      </w:r>
      <w:proofErr w:type="gramEnd"/>
      <w:r>
        <w:rPr>
          <w:rFonts w:ascii="Arial" w:hAnsi="Arial"/>
          <w:sz w:val="24"/>
          <w:szCs w:val="24"/>
        </w:rPr>
        <w:t xml:space="preserve"> will look different and have a different </w:t>
      </w:r>
      <w:proofErr w:type="spellStart"/>
      <w:r>
        <w:rPr>
          <w:rFonts w:ascii="Arial" w:hAnsi="Arial"/>
          <w:sz w:val="24"/>
          <w:szCs w:val="24"/>
        </w:rPr>
        <w:t>pH.</w:t>
      </w:r>
      <w:proofErr w:type="spellEnd"/>
    </w:p>
    <w:p w:rsidR="0030637C" w:rsidRDefault="00B80D7B">
      <w:pPr>
        <w:pStyle w:val="Body"/>
        <w:rPr>
          <w:rFonts w:ascii="Arial" w:eastAsia="Arial" w:hAnsi="Arial" w:cs="Arial"/>
          <w:sz w:val="24"/>
          <w:szCs w:val="24"/>
        </w:rPr>
      </w:pPr>
      <w:r>
        <w:rPr>
          <w:rFonts w:ascii="Arial" w:hAnsi="Arial"/>
          <w:sz w:val="24"/>
          <w:szCs w:val="24"/>
        </w:rPr>
        <w:t>Experimental design: Students will collect water from rain fall and either a human dominated area (street runoff, storm drain) or beneath a vegetated area (beneath a tree or shrubs) and compare the pH and visual characteristics.</w:t>
      </w:r>
    </w:p>
    <w:p w:rsidR="0030637C" w:rsidRDefault="0030637C">
      <w:pPr>
        <w:pStyle w:val="Body"/>
        <w:sectPr w:rsidR="0030637C">
          <w:headerReference w:type="default" r:id="rId8"/>
          <w:footerReference w:type="default" r:id="rId9"/>
          <w:pgSz w:w="12240" w:h="15840"/>
          <w:pgMar w:top="1440" w:right="1440" w:bottom="1440" w:left="1440" w:header="720" w:footer="720" w:gutter="0"/>
          <w:cols w:space="720"/>
        </w:sectPr>
      </w:pPr>
    </w:p>
    <w:p w:rsidR="0030637C" w:rsidRDefault="00B80D7B">
      <w:pPr>
        <w:pStyle w:val="Body"/>
        <w:rPr>
          <w:rFonts w:ascii="Arial" w:eastAsia="Arial" w:hAnsi="Arial" w:cs="Arial"/>
          <w:b/>
          <w:bCs/>
          <w:sz w:val="24"/>
          <w:szCs w:val="24"/>
          <w:u w:val="single"/>
        </w:rPr>
      </w:pPr>
      <w:r>
        <w:rPr>
          <w:rFonts w:ascii="Arial" w:hAnsi="Arial"/>
          <w:b/>
          <w:bCs/>
          <w:sz w:val="24"/>
          <w:szCs w:val="24"/>
          <w:u w:val="single"/>
        </w:rPr>
        <w:lastRenderedPageBreak/>
        <w:t>Materials and Methods</w:t>
      </w:r>
    </w:p>
    <w:p w:rsidR="0030637C" w:rsidRDefault="00B80D7B">
      <w:pPr>
        <w:pStyle w:val="Body"/>
        <w:tabs>
          <w:tab w:val="left" w:pos="1140"/>
        </w:tabs>
        <w:rPr>
          <w:rFonts w:ascii="Arial" w:eastAsia="Arial" w:hAnsi="Arial" w:cs="Arial"/>
          <w:b/>
          <w:bCs/>
          <w:sz w:val="24"/>
          <w:szCs w:val="24"/>
        </w:rPr>
      </w:pPr>
      <w:r>
        <w:rPr>
          <w:rFonts w:ascii="Arial" w:hAnsi="Arial"/>
          <w:b/>
          <w:bCs/>
          <w:sz w:val="24"/>
          <w:szCs w:val="24"/>
        </w:rPr>
        <w:t>Rock Question 1: How does rock affect water in the Critical Zone?</w:t>
      </w:r>
    </w:p>
    <w:p w:rsidR="0030637C" w:rsidRDefault="00B80D7B">
      <w:pPr>
        <w:pStyle w:val="Body"/>
        <w:rPr>
          <w:rFonts w:ascii="Arial" w:eastAsia="Arial" w:hAnsi="Arial" w:cs="Arial"/>
          <w:sz w:val="24"/>
          <w:szCs w:val="24"/>
        </w:rPr>
      </w:pPr>
      <w:r>
        <w:rPr>
          <w:rFonts w:ascii="Arial" w:hAnsi="Arial"/>
          <w:sz w:val="24"/>
          <w:szCs w:val="24"/>
        </w:rPr>
        <w:t xml:space="preserve">Materials: </w:t>
      </w:r>
    </w:p>
    <w:p w:rsidR="0030637C" w:rsidRDefault="00B80D7B">
      <w:pPr>
        <w:pStyle w:val="ListParagraph"/>
        <w:numPr>
          <w:ilvl w:val="0"/>
          <w:numId w:val="2"/>
        </w:numPr>
        <w:rPr>
          <w:rFonts w:ascii="Arial" w:eastAsia="Arial" w:hAnsi="Arial" w:cs="Arial"/>
          <w:sz w:val="24"/>
          <w:szCs w:val="24"/>
        </w:rPr>
      </w:pPr>
      <w:r>
        <w:rPr>
          <w:rFonts w:ascii="Arial" w:hAnsi="Arial"/>
          <w:sz w:val="24"/>
          <w:szCs w:val="24"/>
        </w:rPr>
        <w:t xml:space="preserve">Four mason jars (16 </w:t>
      </w:r>
      <w:proofErr w:type="spellStart"/>
      <w:r>
        <w:rPr>
          <w:rFonts w:ascii="Arial" w:hAnsi="Arial"/>
          <w:sz w:val="24"/>
          <w:szCs w:val="24"/>
        </w:rPr>
        <w:t>oz</w:t>
      </w:r>
      <w:proofErr w:type="spellEnd"/>
      <w:r>
        <w:rPr>
          <w:rFonts w:ascii="Arial" w:hAnsi="Arial"/>
          <w:sz w:val="24"/>
          <w:szCs w:val="24"/>
        </w:rPr>
        <w:t xml:space="preserve"> ) per group or student</w:t>
      </w:r>
    </w:p>
    <w:p w:rsidR="0030637C" w:rsidRDefault="00B80D7B">
      <w:pPr>
        <w:pStyle w:val="ListParagraph"/>
        <w:numPr>
          <w:ilvl w:val="0"/>
          <w:numId w:val="2"/>
        </w:numPr>
        <w:rPr>
          <w:rFonts w:ascii="Arial" w:eastAsia="Arial" w:hAnsi="Arial" w:cs="Arial"/>
          <w:sz w:val="24"/>
          <w:szCs w:val="24"/>
        </w:rPr>
      </w:pPr>
      <w:r>
        <w:rPr>
          <w:rFonts w:ascii="Arial" w:hAnsi="Arial"/>
          <w:sz w:val="24"/>
          <w:szCs w:val="24"/>
        </w:rPr>
        <w:t>Water</w:t>
      </w:r>
    </w:p>
    <w:p w:rsidR="0030637C" w:rsidRDefault="00B80D7B">
      <w:pPr>
        <w:pStyle w:val="ListParagraph"/>
        <w:numPr>
          <w:ilvl w:val="0"/>
          <w:numId w:val="2"/>
        </w:numPr>
        <w:rPr>
          <w:rFonts w:ascii="Arial" w:eastAsia="Arial" w:hAnsi="Arial" w:cs="Arial"/>
          <w:sz w:val="24"/>
          <w:szCs w:val="24"/>
        </w:rPr>
      </w:pPr>
      <w:r>
        <w:rPr>
          <w:rFonts w:ascii="Arial" w:hAnsi="Arial"/>
          <w:sz w:val="24"/>
          <w:szCs w:val="24"/>
        </w:rPr>
        <w:t>3 types of rocks collected by group or students</w:t>
      </w:r>
    </w:p>
    <w:p w:rsidR="0030637C" w:rsidRDefault="00B80D7B">
      <w:pPr>
        <w:pStyle w:val="ListParagraph"/>
        <w:numPr>
          <w:ilvl w:val="0"/>
          <w:numId w:val="2"/>
        </w:numPr>
        <w:rPr>
          <w:rFonts w:ascii="Arial" w:eastAsia="Arial" w:hAnsi="Arial" w:cs="Arial"/>
          <w:sz w:val="24"/>
          <w:szCs w:val="24"/>
        </w:rPr>
      </w:pPr>
      <w:r>
        <w:rPr>
          <w:rFonts w:ascii="Arial" w:hAnsi="Arial"/>
          <w:sz w:val="24"/>
          <w:szCs w:val="24"/>
        </w:rPr>
        <w:t>pH test strips</w:t>
      </w:r>
    </w:p>
    <w:p w:rsidR="0030637C" w:rsidRDefault="0030637C">
      <w:pPr>
        <w:pStyle w:val="ListParagraph"/>
        <w:rPr>
          <w:rFonts w:ascii="Arial" w:eastAsia="Arial" w:hAnsi="Arial" w:cs="Arial"/>
          <w:b/>
          <w:bCs/>
          <w:sz w:val="24"/>
          <w:szCs w:val="24"/>
        </w:rPr>
      </w:pPr>
    </w:p>
    <w:p w:rsidR="0030637C" w:rsidRDefault="00B80D7B">
      <w:pPr>
        <w:pStyle w:val="ListParagraph"/>
        <w:ind w:left="0"/>
        <w:rPr>
          <w:rFonts w:ascii="Arial" w:eastAsia="Arial" w:hAnsi="Arial" w:cs="Arial"/>
          <w:sz w:val="24"/>
          <w:szCs w:val="24"/>
        </w:rPr>
      </w:pPr>
      <w:r>
        <w:rPr>
          <w:rFonts w:ascii="Arial" w:hAnsi="Arial"/>
          <w:sz w:val="24"/>
          <w:szCs w:val="24"/>
        </w:rPr>
        <w:t xml:space="preserve">Methods: </w:t>
      </w:r>
    </w:p>
    <w:p w:rsidR="0030637C" w:rsidRDefault="00B80D7B">
      <w:pPr>
        <w:pStyle w:val="ListParagraph"/>
        <w:numPr>
          <w:ilvl w:val="0"/>
          <w:numId w:val="4"/>
        </w:numPr>
        <w:rPr>
          <w:rFonts w:ascii="Arial" w:eastAsia="Arial" w:hAnsi="Arial" w:cs="Arial"/>
          <w:sz w:val="24"/>
          <w:szCs w:val="24"/>
        </w:rPr>
      </w:pPr>
      <w:r>
        <w:rPr>
          <w:rFonts w:ascii="Arial" w:hAnsi="Arial"/>
          <w:sz w:val="24"/>
          <w:szCs w:val="24"/>
        </w:rPr>
        <w:t xml:space="preserve">Students collect three types of rock that can fit inside a regular 16 </w:t>
      </w:r>
      <w:proofErr w:type="spellStart"/>
      <w:r>
        <w:rPr>
          <w:rFonts w:ascii="Arial" w:hAnsi="Arial"/>
          <w:sz w:val="24"/>
          <w:szCs w:val="24"/>
        </w:rPr>
        <w:t>oz</w:t>
      </w:r>
      <w:proofErr w:type="spellEnd"/>
      <w:r>
        <w:rPr>
          <w:rFonts w:ascii="Arial" w:hAnsi="Arial"/>
          <w:sz w:val="24"/>
          <w:szCs w:val="24"/>
        </w:rPr>
        <w:t xml:space="preserve"> mason jar. </w:t>
      </w:r>
    </w:p>
    <w:p w:rsidR="0030637C" w:rsidRDefault="00B80D7B">
      <w:pPr>
        <w:pStyle w:val="ListParagraph"/>
        <w:numPr>
          <w:ilvl w:val="0"/>
          <w:numId w:val="4"/>
        </w:numPr>
        <w:rPr>
          <w:rFonts w:ascii="Arial" w:eastAsia="Arial" w:hAnsi="Arial" w:cs="Arial"/>
          <w:sz w:val="24"/>
          <w:szCs w:val="24"/>
        </w:rPr>
      </w:pPr>
      <w:r>
        <w:rPr>
          <w:rFonts w:ascii="Arial" w:hAnsi="Arial"/>
          <w:sz w:val="24"/>
          <w:szCs w:val="24"/>
        </w:rPr>
        <w:t>Students weigh out and place 50 – 100 grams of rock into three of the mason jars. Jars should be labeled with the type of rock added.</w:t>
      </w:r>
    </w:p>
    <w:p w:rsidR="0030637C" w:rsidRDefault="00B80D7B">
      <w:pPr>
        <w:pStyle w:val="ListParagraph"/>
        <w:numPr>
          <w:ilvl w:val="0"/>
          <w:numId w:val="4"/>
        </w:numPr>
        <w:rPr>
          <w:rFonts w:ascii="Arial" w:eastAsia="Arial" w:hAnsi="Arial" w:cs="Arial"/>
          <w:sz w:val="24"/>
          <w:szCs w:val="24"/>
        </w:rPr>
      </w:pPr>
      <w:r>
        <w:rPr>
          <w:rFonts w:ascii="Arial" w:hAnsi="Arial"/>
          <w:sz w:val="24"/>
          <w:szCs w:val="24"/>
        </w:rPr>
        <w:t xml:space="preserve">Students add enough water to the three mason jars with rocks to submerge all </w:t>
      </w:r>
      <w:proofErr w:type="gramStart"/>
      <w:r>
        <w:rPr>
          <w:rFonts w:ascii="Arial" w:hAnsi="Arial"/>
          <w:sz w:val="24"/>
          <w:szCs w:val="24"/>
        </w:rPr>
        <w:t>surface</w:t>
      </w:r>
      <w:proofErr w:type="gramEnd"/>
      <w:r>
        <w:rPr>
          <w:rFonts w:ascii="Arial" w:hAnsi="Arial"/>
          <w:sz w:val="24"/>
          <w:szCs w:val="24"/>
        </w:rPr>
        <w:t>. Students will also add water to an additional jar as a control.</w:t>
      </w:r>
    </w:p>
    <w:p w:rsidR="0030637C" w:rsidRDefault="00B80D7B">
      <w:pPr>
        <w:pStyle w:val="ListParagraph"/>
        <w:numPr>
          <w:ilvl w:val="0"/>
          <w:numId w:val="4"/>
        </w:numPr>
        <w:rPr>
          <w:rFonts w:ascii="Arial" w:eastAsia="Arial" w:hAnsi="Arial" w:cs="Arial"/>
          <w:sz w:val="24"/>
          <w:szCs w:val="24"/>
        </w:rPr>
      </w:pPr>
      <w:r>
        <w:rPr>
          <w:rFonts w:ascii="Arial" w:hAnsi="Arial"/>
          <w:sz w:val="24"/>
          <w:szCs w:val="24"/>
        </w:rPr>
        <w:t>Students measure the pH using pH test strips twice a week. Students should measure pH at least six times during the project and keep data on a provided sheet.</w:t>
      </w:r>
    </w:p>
    <w:p w:rsidR="0030637C" w:rsidRDefault="00B80D7B">
      <w:pPr>
        <w:pStyle w:val="ListParagraph"/>
        <w:numPr>
          <w:ilvl w:val="0"/>
          <w:numId w:val="4"/>
        </w:numPr>
        <w:rPr>
          <w:rFonts w:ascii="Arial" w:eastAsia="Arial" w:hAnsi="Arial" w:cs="Arial"/>
          <w:sz w:val="24"/>
          <w:szCs w:val="24"/>
        </w:rPr>
      </w:pPr>
      <w:r>
        <w:rPr>
          <w:rFonts w:ascii="Arial" w:hAnsi="Arial"/>
          <w:sz w:val="24"/>
          <w:szCs w:val="24"/>
        </w:rPr>
        <w:t>At the end of the project, plot the pH for each jar of rock and determine if the pH is different compared to the control.</w:t>
      </w:r>
    </w:p>
    <w:p w:rsidR="0030637C" w:rsidRDefault="00B80D7B">
      <w:pPr>
        <w:pStyle w:val="Body"/>
        <w:rPr>
          <w:rFonts w:ascii="Arial" w:eastAsia="Arial" w:hAnsi="Arial" w:cs="Arial"/>
          <w:sz w:val="24"/>
          <w:szCs w:val="24"/>
        </w:rPr>
      </w:pPr>
      <w:r>
        <w:rPr>
          <w:rFonts w:ascii="Arial" w:hAnsi="Arial"/>
          <w:sz w:val="24"/>
          <w:szCs w:val="24"/>
        </w:rPr>
        <w:t>Safety</w:t>
      </w:r>
    </w:p>
    <w:p w:rsidR="0030637C" w:rsidRDefault="00B80D7B">
      <w:pPr>
        <w:pStyle w:val="Body"/>
        <w:rPr>
          <w:rFonts w:ascii="Arial" w:eastAsia="Arial" w:hAnsi="Arial" w:cs="Arial"/>
          <w:sz w:val="24"/>
          <w:szCs w:val="24"/>
        </w:rPr>
      </w:pPr>
      <w:r>
        <w:rPr>
          <w:rFonts w:ascii="Arial" w:hAnsi="Arial"/>
          <w:sz w:val="24"/>
          <w:szCs w:val="24"/>
        </w:rPr>
        <w:t>Rocks should be collected under adult supervision from areas where permission can be obtained. Important care should be taken while working with the glass mason jars, particularly during handling (opening, closing, storing) for pH measurements.</w:t>
      </w:r>
    </w:p>
    <w:p w:rsidR="0030637C" w:rsidRDefault="0030637C">
      <w:pPr>
        <w:pStyle w:val="Body"/>
        <w:rPr>
          <w:rFonts w:ascii="Arial" w:eastAsia="Arial" w:hAnsi="Arial" w:cs="Arial"/>
          <w:sz w:val="24"/>
          <w:szCs w:val="24"/>
        </w:rPr>
      </w:pPr>
    </w:p>
    <w:p w:rsidR="0030637C" w:rsidRDefault="00B80D7B">
      <w:pPr>
        <w:pStyle w:val="Body"/>
        <w:rPr>
          <w:rFonts w:ascii="Arial" w:eastAsia="Arial" w:hAnsi="Arial" w:cs="Arial"/>
          <w:b/>
          <w:bCs/>
          <w:sz w:val="24"/>
          <w:szCs w:val="24"/>
        </w:rPr>
      </w:pPr>
      <w:r>
        <w:rPr>
          <w:rFonts w:ascii="Arial" w:hAnsi="Arial"/>
          <w:b/>
          <w:bCs/>
          <w:sz w:val="24"/>
          <w:szCs w:val="24"/>
        </w:rPr>
        <w:t>Soil Question 1: Do organisms affect water storage in the Critical Zone?</w:t>
      </w:r>
    </w:p>
    <w:p w:rsidR="0030637C" w:rsidRDefault="00B80D7B">
      <w:pPr>
        <w:pStyle w:val="Body"/>
        <w:rPr>
          <w:rFonts w:ascii="Arial" w:eastAsia="Arial" w:hAnsi="Arial" w:cs="Arial"/>
          <w:sz w:val="24"/>
          <w:szCs w:val="24"/>
        </w:rPr>
      </w:pPr>
      <w:r>
        <w:rPr>
          <w:rFonts w:ascii="Arial" w:hAnsi="Arial"/>
          <w:sz w:val="24"/>
          <w:szCs w:val="24"/>
        </w:rPr>
        <w:t xml:space="preserve">Materials: </w:t>
      </w:r>
    </w:p>
    <w:p w:rsidR="0030637C" w:rsidRDefault="00B80D7B">
      <w:pPr>
        <w:pStyle w:val="ListParagraph"/>
        <w:numPr>
          <w:ilvl w:val="0"/>
          <w:numId w:val="2"/>
        </w:numPr>
        <w:rPr>
          <w:rFonts w:ascii="Arial" w:eastAsia="Arial" w:hAnsi="Arial" w:cs="Arial"/>
          <w:sz w:val="24"/>
          <w:szCs w:val="24"/>
        </w:rPr>
      </w:pPr>
      <w:r>
        <w:rPr>
          <w:rFonts w:ascii="Arial" w:hAnsi="Arial"/>
          <w:sz w:val="24"/>
          <w:szCs w:val="24"/>
        </w:rPr>
        <w:t xml:space="preserve">Three mason jars (16 </w:t>
      </w:r>
      <w:proofErr w:type="spellStart"/>
      <w:r>
        <w:rPr>
          <w:rFonts w:ascii="Arial" w:hAnsi="Arial"/>
          <w:sz w:val="24"/>
          <w:szCs w:val="24"/>
        </w:rPr>
        <w:t>oz</w:t>
      </w:r>
      <w:proofErr w:type="spellEnd"/>
      <w:r>
        <w:rPr>
          <w:rFonts w:ascii="Arial" w:hAnsi="Arial"/>
          <w:sz w:val="24"/>
          <w:szCs w:val="24"/>
        </w:rPr>
        <w:t xml:space="preserve"> ) per group or student</w:t>
      </w:r>
    </w:p>
    <w:p w:rsidR="0030637C" w:rsidRDefault="00B80D7B">
      <w:pPr>
        <w:pStyle w:val="ListParagraph"/>
        <w:numPr>
          <w:ilvl w:val="0"/>
          <w:numId w:val="2"/>
        </w:numPr>
        <w:rPr>
          <w:rFonts w:ascii="Arial" w:eastAsia="Arial" w:hAnsi="Arial" w:cs="Arial"/>
          <w:sz w:val="24"/>
          <w:szCs w:val="24"/>
        </w:rPr>
      </w:pPr>
      <w:r>
        <w:rPr>
          <w:rFonts w:ascii="Arial" w:hAnsi="Arial"/>
          <w:sz w:val="24"/>
          <w:szCs w:val="24"/>
        </w:rPr>
        <w:t>Water</w:t>
      </w:r>
    </w:p>
    <w:p w:rsidR="0030637C" w:rsidRDefault="00B80D7B">
      <w:pPr>
        <w:pStyle w:val="ListParagraph"/>
        <w:numPr>
          <w:ilvl w:val="0"/>
          <w:numId w:val="2"/>
        </w:numPr>
        <w:rPr>
          <w:rFonts w:ascii="Arial" w:eastAsia="Arial" w:hAnsi="Arial" w:cs="Arial"/>
          <w:sz w:val="24"/>
          <w:szCs w:val="24"/>
        </w:rPr>
      </w:pPr>
      <w:r>
        <w:rPr>
          <w:rFonts w:ascii="Arial" w:hAnsi="Arial"/>
          <w:sz w:val="24"/>
          <w:szCs w:val="24"/>
        </w:rPr>
        <w:t>3 types of soils collected by group or students</w:t>
      </w:r>
    </w:p>
    <w:p w:rsidR="0030637C" w:rsidRDefault="0030637C">
      <w:pPr>
        <w:pStyle w:val="ListParagraph"/>
        <w:rPr>
          <w:rFonts w:ascii="Arial" w:eastAsia="Arial" w:hAnsi="Arial" w:cs="Arial"/>
          <w:sz w:val="24"/>
          <w:szCs w:val="24"/>
        </w:rPr>
      </w:pPr>
    </w:p>
    <w:p w:rsidR="0030637C" w:rsidRDefault="0030637C">
      <w:pPr>
        <w:pStyle w:val="ListParagraph"/>
        <w:rPr>
          <w:rFonts w:ascii="Arial" w:eastAsia="Arial" w:hAnsi="Arial" w:cs="Arial"/>
          <w:sz w:val="24"/>
          <w:szCs w:val="24"/>
        </w:rPr>
      </w:pPr>
    </w:p>
    <w:p w:rsidR="0030637C" w:rsidRDefault="00B80D7B">
      <w:pPr>
        <w:pStyle w:val="ListParagraph"/>
        <w:ind w:left="0"/>
        <w:rPr>
          <w:rFonts w:ascii="Arial" w:eastAsia="Arial" w:hAnsi="Arial" w:cs="Arial"/>
          <w:sz w:val="24"/>
          <w:szCs w:val="24"/>
        </w:rPr>
      </w:pPr>
      <w:r>
        <w:rPr>
          <w:rFonts w:ascii="Arial" w:hAnsi="Arial"/>
          <w:sz w:val="24"/>
          <w:szCs w:val="24"/>
        </w:rPr>
        <w:t xml:space="preserve">Methods: </w:t>
      </w:r>
    </w:p>
    <w:p w:rsidR="0030637C" w:rsidRDefault="00B80D7B">
      <w:pPr>
        <w:pStyle w:val="ListParagraph"/>
        <w:numPr>
          <w:ilvl w:val="0"/>
          <w:numId w:val="6"/>
        </w:numPr>
        <w:rPr>
          <w:rFonts w:ascii="Arial" w:eastAsia="Arial" w:hAnsi="Arial" w:cs="Arial"/>
          <w:sz w:val="24"/>
          <w:szCs w:val="24"/>
        </w:rPr>
      </w:pPr>
      <w:r>
        <w:rPr>
          <w:rFonts w:ascii="Arial" w:hAnsi="Arial"/>
          <w:sz w:val="24"/>
          <w:szCs w:val="24"/>
        </w:rPr>
        <w:t xml:space="preserve">Students collect three different types of soils (examples: garden, backyard, side of home, field) and remove any large pieces of rock or wood larger than a quarter in size. </w:t>
      </w:r>
    </w:p>
    <w:p w:rsidR="0030637C" w:rsidRDefault="00B80D7B">
      <w:pPr>
        <w:pStyle w:val="ListParagraph"/>
        <w:numPr>
          <w:ilvl w:val="0"/>
          <w:numId w:val="6"/>
        </w:numPr>
        <w:rPr>
          <w:rFonts w:ascii="Arial" w:eastAsia="Arial" w:hAnsi="Arial" w:cs="Arial"/>
          <w:sz w:val="24"/>
          <w:szCs w:val="24"/>
        </w:rPr>
      </w:pPr>
      <w:r>
        <w:rPr>
          <w:rFonts w:ascii="Arial" w:hAnsi="Arial"/>
          <w:sz w:val="24"/>
          <w:szCs w:val="24"/>
        </w:rPr>
        <w:t>Students weigh out and place 50 grams of soil into three of the mason jars. In addition, students should label the mason jars based upon the soil (Garden, Human, Forest) and weigh them before adding the soil.</w:t>
      </w:r>
    </w:p>
    <w:p w:rsidR="0030637C" w:rsidRDefault="00B80D7B">
      <w:pPr>
        <w:pStyle w:val="ListParagraph"/>
        <w:numPr>
          <w:ilvl w:val="0"/>
          <w:numId w:val="6"/>
        </w:numPr>
        <w:rPr>
          <w:rFonts w:ascii="Arial" w:eastAsia="Arial" w:hAnsi="Arial" w:cs="Arial"/>
          <w:sz w:val="24"/>
          <w:szCs w:val="24"/>
        </w:rPr>
      </w:pPr>
      <w:r>
        <w:rPr>
          <w:rFonts w:ascii="Arial" w:hAnsi="Arial"/>
          <w:sz w:val="24"/>
          <w:szCs w:val="24"/>
        </w:rPr>
        <w:t>Students add 100 grams of water to the three mason jars with soil and weigh them again.</w:t>
      </w:r>
    </w:p>
    <w:p w:rsidR="0030637C" w:rsidRDefault="00B80D7B">
      <w:pPr>
        <w:pStyle w:val="ListParagraph"/>
        <w:numPr>
          <w:ilvl w:val="0"/>
          <w:numId w:val="6"/>
        </w:numPr>
        <w:rPr>
          <w:rFonts w:ascii="Arial" w:eastAsia="Arial" w:hAnsi="Arial" w:cs="Arial"/>
          <w:sz w:val="24"/>
          <w:szCs w:val="24"/>
        </w:rPr>
      </w:pPr>
      <w:r>
        <w:rPr>
          <w:rFonts w:ascii="Arial" w:hAnsi="Arial"/>
          <w:sz w:val="24"/>
          <w:szCs w:val="24"/>
        </w:rPr>
        <w:t>Students measure the mass of the mason jars with the soil and water twice a week and keep data on a provided sheet.</w:t>
      </w:r>
    </w:p>
    <w:p w:rsidR="0030637C" w:rsidRDefault="00B80D7B">
      <w:pPr>
        <w:pStyle w:val="ListParagraph"/>
        <w:numPr>
          <w:ilvl w:val="0"/>
          <w:numId w:val="6"/>
        </w:numPr>
        <w:rPr>
          <w:rFonts w:ascii="Arial" w:eastAsia="Arial" w:hAnsi="Arial" w:cs="Arial"/>
          <w:sz w:val="24"/>
          <w:szCs w:val="24"/>
        </w:rPr>
      </w:pPr>
      <w:r>
        <w:rPr>
          <w:rFonts w:ascii="Arial" w:hAnsi="Arial"/>
          <w:sz w:val="24"/>
          <w:szCs w:val="24"/>
        </w:rPr>
        <w:t xml:space="preserve">At the end of the project, students will plot the mass of each </w:t>
      </w:r>
      <w:proofErr w:type="gramStart"/>
      <w:r>
        <w:rPr>
          <w:rFonts w:ascii="Arial" w:hAnsi="Arial"/>
          <w:sz w:val="24"/>
          <w:szCs w:val="24"/>
        </w:rPr>
        <w:t>mason</w:t>
      </w:r>
      <w:proofErr w:type="gramEnd"/>
      <w:r>
        <w:rPr>
          <w:rFonts w:ascii="Arial" w:hAnsi="Arial"/>
          <w:sz w:val="24"/>
          <w:szCs w:val="24"/>
        </w:rPr>
        <w:t xml:space="preserve"> jar of rock and determine if the pH is different compared to the control.</w:t>
      </w:r>
    </w:p>
    <w:p w:rsidR="0030637C" w:rsidRDefault="00B80D7B">
      <w:pPr>
        <w:pStyle w:val="Body"/>
        <w:rPr>
          <w:rFonts w:ascii="Arial" w:eastAsia="Arial" w:hAnsi="Arial" w:cs="Arial"/>
          <w:sz w:val="24"/>
          <w:szCs w:val="24"/>
        </w:rPr>
      </w:pPr>
      <w:r>
        <w:rPr>
          <w:rFonts w:ascii="Arial" w:hAnsi="Arial"/>
          <w:sz w:val="24"/>
          <w:szCs w:val="24"/>
        </w:rPr>
        <w:t>Safety</w:t>
      </w:r>
    </w:p>
    <w:p w:rsidR="0030637C" w:rsidRDefault="00B80D7B">
      <w:pPr>
        <w:pStyle w:val="Body"/>
        <w:rPr>
          <w:rFonts w:ascii="Arial" w:eastAsia="Arial" w:hAnsi="Arial" w:cs="Arial"/>
          <w:sz w:val="24"/>
          <w:szCs w:val="24"/>
        </w:rPr>
      </w:pPr>
      <w:r>
        <w:rPr>
          <w:rFonts w:ascii="Arial" w:hAnsi="Arial"/>
          <w:sz w:val="24"/>
          <w:szCs w:val="24"/>
        </w:rPr>
        <w:t xml:space="preserve">Soil should be collected under adult supervision from areas where permission can be obtained. Important care should be taken while working with the glass mason jars, particularly during handling (opening, closing, storing) for pH measurements. </w:t>
      </w:r>
    </w:p>
    <w:p w:rsidR="0030637C" w:rsidRDefault="00B80D7B">
      <w:pPr>
        <w:pStyle w:val="Body"/>
        <w:rPr>
          <w:rFonts w:ascii="Arial" w:eastAsia="Arial" w:hAnsi="Arial" w:cs="Arial"/>
          <w:sz w:val="24"/>
          <w:szCs w:val="24"/>
        </w:rPr>
      </w:pPr>
      <w:r>
        <w:rPr>
          <w:rFonts w:ascii="Arial" w:hAnsi="Arial"/>
          <w:sz w:val="24"/>
          <w:szCs w:val="24"/>
        </w:rPr>
        <w:t xml:space="preserve">To prevent soil messes, students should work with their soils in bins or on tarps. Regular spoons work as excellent soil spatulas. </w:t>
      </w:r>
    </w:p>
    <w:p w:rsidR="0030637C" w:rsidRDefault="0030637C">
      <w:pPr>
        <w:pStyle w:val="Body"/>
        <w:rPr>
          <w:rFonts w:ascii="Arial" w:eastAsia="Arial" w:hAnsi="Arial" w:cs="Arial"/>
          <w:sz w:val="24"/>
          <w:szCs w:val="24"/>
        </w:rPr>
      </w:pPr>
    </w:p>
    <w:p w:rsidR="0030637C" w:rsidRDefault="00B80D7B">
      <w:pPr>
        <w:pStyle w:val="Body"/>
        <w:rPr>
          <w:rFonts w:ascii="Arial" w:eastAsia="Arial" w:hAnsi="Arial" w:cs="Arial"/>
          <w:b/>
          <w:bCs/>
          <w:sz w:val="24"/>
          <w:szCs w:val="24"/>
        </w:rPr>
      </w:pPr>
      <w:r>
        <w:rPr>
          <w:rFonts w:ascii="Arial" w:hAnsi="Arial"/>
          <w:b/>
          <w:bCs/>
          <w:sz w:val="24"/>
          <w:szCs w:val="24"/>
        </w:rPr>
        <w:t>Soil Question 2: How does soil affect water</w:t>
      </w:r>
      <w:r w:rsidR="00855F57">
        <w:rPr>
          <w:rFonts w:ascii="Arial" w:hAnsi="Arial"/>
          <w:b/>
          <w:bCs/>
          <w:sz w:val="24"/>
          <w:szCs w:val="24"/>
        </w:rPr>
        <w:t xml:space="preserve"> chemistry</w:t>
      </w:r>
      <w:r>
        <w:rPr>
          <w:rFonts w:ascii="Arial" w:hAnsi="Arial"/>
          <w:b/>
          <w:bCs/>
          <w:sz w:val="24"/>
          <w:szCs w:val="24"/>
        </w:rPr>
        <w:t xml:space="preserve"> in the Critical Zone?</w:t>
      </w:r>
    </w:p>
    <w:p w:rsidR="0030637C" w:rsidRDefault="00B80D7B">
      <w:pPr>
        <w:pStyle w:val="Body"/>
        <w:rPr>
          <w:rFonts w:ascii="Arial" w:eastAsia="Arial" w:hAnsi="Arial" w:cs="Arial"/>
          <w:sz w:val="24"/>
          <w:szCs w:val="24"/>
        </w:rPr>
      </w:pPr>
      <w:r>
        <w:rPr>
          <w:rFonts w:ascii="Arial" w:hAnsi="Arial"/>
          <w:sz w:val="24"/>
          <w:szCs w:val="24"/>
        </w:rPr>
        <w:t xml:space="preserve">Materials: </w:t>
      </w:r>
    </w:p>
    <w:p w:rsidR="0030637C" w:rsidRDefault="00B80D7B">
      <w:pPr>
        <w:pStyle w:val="ListParagraph"/>
        <w:numPr>
          <w:ilvl w:val="0"/>
          <w:numId w:val="2"/>
        </w:numPr>
        <w:rPr>
          <w:rFonts w:ascii="Arial" w:eastAsia="Arial" w:hAnsi="Arial" w:cs="Arial"/>
          <w:sz w:val="24"/>
          <w:szCs w:val="24"/>
        </w:rPr>
      </w:pPr>
      <w:r>
        <w:rPr>
          <w:rFonts w:ascii="Arial" w:hAnsi="Arial"/>
          <w:sz w:val="24"/>
          <w:szCs w:val="24"/>
        </w:rPr>
        <w:t xml:space="preserve">Four mason jars (16 </w:t>
      </w:r>
      <w:proofErr w:type="spellStart"/>
      <w:r>
        <w:rPr>
          <w:rFonts w:ascii="Arial" w:hAnsi="Arial"/>
          <w:sz w:val="24"/>
          <w:szCs w:val="24"/>
        </w:rPr>
        <w:t>oz</w:t>
      </w:r>
      <w:proofErr w:type="spellEnd"/>
      <w:r>
        <w:rPr>
          <w:rFonts w:ascii="Arial" w:hAnsi="Arial"/>
          <w:sz w:val="24"/>
          <w:szCs w:val="24"/>
        </w:rPr>
        <w:t xml:space="preserve"> ) per group or student</w:t>
      </w:r>
    </w:p>
    <w:p w:rsidR="0030637C" w:rsidRDefault="00B80D7B">
      <w:pPr>
        <w:pStyle w:val="ListParagraph"/>
        <w:numPr>
          <w:ilvl w:val="0"/>
          <w:numId w:val="2"/>
        </w:numPr>
        <w:rPr>
          <w:rFonts w:ascii="Arial" w:eastAsia="Arial" w:hAnsi="Arial" w:cs="Arial"/>
          <w:sz w:val="24"/>
          <w:szCs w:val="24"/>
        </w:rPr>
      </w:pPr>
      <w:r>
        <w:rPr>
          <w:rFonts w:ascii="Arial" w:hAnsi="Arial"/>
          <w:sz w:val="24"/>
          <w:szCs w:val="24"/>
        </w:rPr>
        <w:t>Water</w:t>
      </w:r>
    </w:p>
    <w:p w:rsidR="0030637C" w:rsidRDefault="00B80D7B">
      <w:pPr>
        <w:pStyle w:val="ListParagraph"/>
        <w:numPr>
          <w:ilvl w:val="0"/>
          <w:numId w:val="2"/>
        </w:numPr>
        <w:rPr>
          <w:rFonts w:ascii="Arial" w:eastAsia="Arial" w:hAnsi="Arial" w:cs="Arial"/>
          <w:sz w:val="24"/>
          <w:szCs w:val="24"/>
        </w:rPr>
      </w:pPr>
      <w:r>
        <w:rPr>
          <w:rFonts w:ascii="Arial" w:hAnsi="Arial"/>
          <w:sz w:val="24"/>
          <w:szCs w:val="24"/>
        </w:rPr>
        <w:t>3 types of soils collected by group or students</w:t>
      </w:r>
    </w:p>
    <w:p w:rsidR="0030637C" w:rsidRDefault="0030637C">
      <w:pPr>
        <w:pStyle w:val="ListParagraph"/>
        <w:rPr>
          <w:rFonts w:ascii="Arial" w:eastAsia="Arial" w:hAnsi="Arial" w:cs="Arial"/>
          <w:sz w:val="24"/>
          <w:szCs w:val="24"/>
        </w:rPr>
      </w:pPr>
    </w:p>
    <w:p w:rsidR="0030637C" w:rsidRDefault="00B80D7B">
      <w:pPr>
        <w:pStyle w:val="ListParagraph"/>
        <w:ind w:left="0"/>
        <w:rPr>
          <w:rFonts w:ascii="Arial" w:eastAsia="Arial" w:hAnsi="Arial" w:cs="Arial"/>
          <w:sz w:val="24"/>
          <w:szCs w:val="24"/>
        </w:rPr>
      </w:pPr>
      <w:r>
        <w:rPr>
          <w:rFonts w:ascii="Arial" w:hAnsi="Arial"/>
          <w:sz w:val="24"/>
          <w:szCs w:val="24"/>
        </w:rPr>
        <w:t xml:space="preserve">Methods: </w:t>
      </w:r>
    </w:p>
    <w:p w:rsidR="0030637C" w:rsidRDefault="00B80D7B">
      <w:pPr>
        <w:pStyle w:val="ListParagraph"/>
        <w:numPr>
          <w:ilvl w:val="0"/>
          <w:numId w:val="8"/>
        </w:numPr>
        <w:rPr>
          <w:rFonts w:ascii="Arial" w:eastAsia="Arial" w:hAnsi="Arial" w:cs="Arial"/>
          <w:sz w:val="24"/>
          <w:szCs w:val="24"/>
        </w:rPr>
      </w:pPr>
      <w:r>
        <w:rPr>
          <w:rFonts w:ascii="Arial" w:hAnsi="Arial"/>
          <w:sz w:val="24"/>
          <w:szCs w:val="24"/>
        </w:rPr>
        <w:t xml:space="preserve">Students collect three types of soils (examples: garden, backyard, side of home, field), remove any large pieces of rock or wood larger than a quarter in size. </w:t>
      </w:r>
    </w:p>
    <w:p w:rsidR="0030637C" w:rsidRDefault="00B80D7B">
      <w:pPr>
        <w:pStyle w:val="ListParagraph"/>
        <w:numPr>
          <w:ilvl w:val="0"/>
          <w:numId w:val="8"/>
        </w:numPr>
        <w:rPr>
          <w:rFonts w:ascii="Arial" w:eastAsia="Arial" w:hAnsi="Arial" w:cs="Arial"/>
          <w:sz w:val="24"/>
          <w:szCs w:val="24"/>
        </w:rPr>
      </w:pPr>
      <w:r>
        <w:rPr>
          <w:rFonts w:ascii="Arial" w:hAnsi="Arial"/>
          <w:sz w:val="24"/>
          <w:szCs w:val="24"/>
        </w:rPr>
        <w:t>Students weigh out and place 50 grams of soil into three of the mason jars. In addition, students should label the mason jars based upon the soil (examples: garden, backyard, field).</w:t>
      </w:r>
    </w:p>
    <w:p w:rsidR="0030637C" w:rsidRDefault="00B80D7B">
      <w:pPr>
        <w:pStyle w:val="ListParagraph"/>
        <w:numPr>
          <w:ilvl w:val="0"/>
          <w:numId w:val="8"/>
        </w:numPr>
        <w:rPr>
          <w:rFonts w:ascii="Arial" w:eastAsia="Arial" w:hAnsi="Arial" w:cs="Arial"/>
          <w:sz w:val="24"/>
          <w:szCs w:val="24"/>
        </w:rPr>
      </w:pPr>
      <w:r>
        <w:rPr>
          <w:rFonts w:ascii="Arial" w:hAnsi="Arial"/>
          <w:sz w:val="24"/>
          <w:szCs w:val="24"/>
        </w:rPr>
        <w:lastRenderedPageBreak/>
        <w:t xml:space="preserve">Students then add </w:t>
      </w:r>
      <w:r w:rsidR="00855F57">
        <w:rPr>
          <w:rFonts w:ascii="Arial" w:hAnsi="Arial"/>
          <w:sz w:val="24"/>
          <w:szCs w:val="24"/>
        </w:rPr>
        <w:t>20</w:t>
      </w:r>
      <w:r>
        <w:rPr>
          <w:rFonts w:ascii="Arial" w:hAnsi="Arial"/>
          <w:sz w:val="24"/>
          <w:szCs w:val="24"/>
        </w:rPr>
        <w:t xml:space="preserve">0 grams of water to fully submerge the soil and </w:t>
      </w:r>
      <w:r w:rsidR="00855F57">
        <w:rPr>
          <w:rFonts w:ascii="Arial" w:hAnsi="Arial"/>
          <w:sz w:val="24"/>
          <w:szCs w:val="24"/>
        </w:rPr>
        <w:t>20</w:t>
      </w:r>
      <w:r>
        <w:rPr>
          <w:rFonts w:ascii="Arial" w:hAnsi="Arial"/>
          <w:sz w:val="24"/>
          <w:szCs w:val="24"/>
        </w:rPr>
        <w:t xml:space="preserve">0 grams to the empty </w:t>
      </w:r>
      <w:proofErr w:type="gramStart"/>
      <w:r>
        <w:rPr>
          <w:rFonts w:ascii="Arial" w:hAnsi="Arial"/>
          <w:sz w:val="24"/>
          <w:szCs w:val="24"/>
        </w:rPr>
        <w:t>mason</w:t>
      </w:r>
      <w:proofErr w:type="gramEnd"/>
      <w:r>
        <w:rPr>
          <w:rFonts w:ascii="Arial" w:hAnsi="Arial"/>
          <w:sz w:val="24"/>
          <w:szCs w:val="24"/>
        </w:rPr>
        <w:t xml:space="preserve"> jar as a control.</w:t>
      </w:r>
    </w:p>
    <w:p w:rsidR="0030637C" w:rsidRDefault="00B80D7B">
      <w:pPr>
        <w:pStyle w:val="ListParagraph"/>
        <w:numPr>
          <w:ilvl w:val="0"/>
          <w:numId w:val="8"/>
        </w:numPr>
        <w:rPr>
          <w:rFonts w:ascii="Arial" w:eastAsia="Arial" w:hAnsi="Arial" w:cs="Arial"/>
          <w:sz w:val="24"/>
          <w:szCs w:val="24"/>
        </w:rPr>
      </w:pPr>
      <w:r>
        <w:rPr>
          <w:rFonts w:ascii="Arial" w:hAnsi="Arial"/>
          <w:sz w:val="24"/>
          <w:szCs w:val="24"/>
        </w:rPr>
        <w:t>Students measure the mass of the pH of the water twice a week and keep data on a provided sheet.</w:t>
      </w:r>
    </w:p>
    <w:p w:rsidR="0030637C" w:rsidRDefault="00B80D7B">
      <w:pPr>
        <w:pStyle w:val="ListParagraph"/>
        <w:numPr>
          <w:ilvl w:val="0"/>
          <w:numId w:val="8"/>
        </w:numPr>
        <w:rPr>
          <w:rFonts w:ascii="Arial" w:eastAsia="Arial" w:hAnsi="Arial" w:cs="Arial"/>
          <w:sz w:val="24"/>
          <w:szCs w:val="24"/>
        </w:rPr>
      </w:pPr>
      <w:r>
        <w:rPr>
          <w:rFonts w:ascii="Arial" w:hAnsi="Arial"/>
          <w:sz w:val="24"/>
          <w:szCs w:val="24"/>
        </w:rPr>
        <w:t xml:space="preserve">At the end of the project, students will plot the pH of each </w:t>
      </w:r>
      <w:proofErr w:type="gramStart"/>
      <w:r>
        <w:rPr>
          <w:rFonts w:ascii="Arial" w:hAnsi="Arial"/>
          <w:sz w:val="24"/>
          <w:szCs w:val="24"/>
        </w:rPr>
        <w:t>mason</w:t>
      </w:r>
      <w:proofErr w:type="gramEnd"/>
      <w:r>
        <w:rPr>
          <w:rFonts w:ascii="Arial" w:hAnsi="Arial"/>
          <w:sz w:val="24"/>
          <w:szCs w:val="24"/>
        </w:rPr>
        <w:t xml:space="preserve"> jar of soil and water to determine if the pH is different compared to the pH of the control jar of only water.</w:t>
      </w:r>
    </w:p>
    <w:p w:rsidR="0030637C" w:rsidRDefault="00B80D7B">
      <w:pPr>
        <w:pStyle w:val="Body"/>
        <w:rPr>
          <w:rFonts w:ascii="Arial" w:eastAsia="Arial" w:hAnsi="Arial" w:cs="Arial"/>
          <w:sz w:val="24"/>
          <w:szCs w:val="24"/>
        </w:rPr>
      </w:pPr>
      <w:r>
        <w:rPr>
          <w:rFonts w:ascii="Arial" w:hAnsi="Arial"/>
          <w:sz w:val="24"/>
          <w:szCs w:val="24"/>
        </w:rPr>
        <w:t>Safety</w:t>
      </w:r>
    </w:p>
    <w:p w:rsidR="0030637C" w:rsidRDefault="00B80D7B">
      <w:pPr>
        <w:pStyle w:val="Body"/>
        <w:rPr>
          <w:rFonts w:ascii="Arial" w:eastAsia="Arial" w:hAnsi="Arial" w:cs="Arial"/>
          <w:sz w:val="24"/>
          <w:szCs w:val="24"/>
        </w:rPr>
      </w:pPr>
      <w:r>
        <w:rPr>
          <w:rFonts w:ascii="Arial" w:hAnsi="Arial"/>
          <w:sz w:val="24"/>
          <w:szCs w:val="24"/>
        </w:rPr>
        <w:t xml:space="preserve">Soil should be collected under adult supervision from areas where permission can be obtained. Important care should be taken while working with the glass mason jars, particularly during handling (opening, closing, storing) for pH measurements. </w:t>
      </w:r>
    </w:p>
    <w:p w:rsidR="0030637C" w:rsidRDefault="00B80D7B">
      <w:pPr>
        <w:pStyle w:val="Body"/>
        <w:rPr>
          <w:rFonts w:ascii="Arial" w:eastAsia="Arial" w:hAnsi="Arial" w:cs="Arial"/>
          <w:sz w:val="24"/>
          <w:szCs w:val="24"/>
        </w:rPr>
      </w:pPr>
      <w:r>
        <w:rPr>
          <w:rFonts w:ascii="Arial" w:hAnsi="Arial"/>
          <w:sz w:val="24"/>
          <w:szCs w:val="24"/>
        </w:rPr>
        <w:t xml:space="preserve">To prevent soil messes, students should work with their soils in bins or on tarps. Regular spoons work as excellent soil spatulas. </w:t>
      </w:r>
    </w:p>
    <w:p w:rsidR="0030637C" w:rsidRDefault="0030637C">
      <w:pPr>
        <w:pStyle w:val="Body"/>
        <w:rPr>
          <w:rFonts w:ascii="Arial" w:eastAsia="Arial" w:hAnsi="Arial" w:cs="Arial"/>
          <w:sz w:val="24"/>
          <w:szCs w:val="24"/>
        </w:rPr>
      </w:pPr>
    </w:p>
    <w:p w:rsidR="0030637C" w:rsidRDefault="00B80D7B">
      <w:pPr>
        <w:pStyle w:val="Body"/>
        <w:rPr>
          <w:rFonts w:ascii="Arial" w:eastAsia="Arial" w:hAnsi="Arial" w:cs="Arial"/>
          <w:b/>
          <w:bCs/>
          <w:sz w:val="24"/>
          <w:szCs w:val="24"/>
        </w:rPr>
      </w:pPr>
      <w:r>
        <w:rPr>
          <w:rFonts w:ascii="Arial" w:hAnsi="Arial"/>
          <w:b/>
          <w:bCs/>
          <w:sz w:val="24"/>
          <w:szCs w:val="24"/>
        </w:rPr>
        <w:t>Water Question 1: Does water chemistry change in the Critical Zone?</w:t>
      </w:r>
    </w:p>
    <w:p w:rsidR="0030637C" w:rsidRDefault="00B80D7B">
      <w:pPr>
        <w:pStyle w:val="Body"/>
        <w:rPr>
          <w:rFonts w:ascii="Arial" w:eastAsia="Arial" w:hAnsi="Arial" w:cs="Arial"/>
          <w:sz w:val="24"/>
          <w:szCs w:val="24"/>
        </w:rPr>
      </w:pPr>
      <w:r>
        <w:rPr>
          <w:rFonts w:ascii="Arial" w:hAnsi="Arial"/>
          <w:sz w:val="24"/>
          <w:szCs w:val="24"/>
        </w:rPr>
        <w:t xml:space="preserve">Materials: </w:t>
      </w:r>
    </w:p>
    <w:p w:rsidR="0030637C" w:rsidRDefault="00B80D7B">
      <w:pPr>
        <w:pStyle w:val="ListParagraph"/>
        <w:numPr>
          <w:ilvl w:val="0"/>
          <w:numId w:val="2"/>
        </w:numPr>
        <w:rPr>
          <w:rFonts w:ascii="Arial" w:eastAsia="Arial" w:hAnsi="Arial" w:cs="Arial"/>
          <w:sz w:val="24"/>
          <w:szCs w:val="24"/>
        </w:rPr>
      </w:pPr>
      <w:r>
        <w:rPr>
          <w:rFonts w:ascii="Arial" w:hAnsi="Arial"/>
          <w:sz w:val="24"/>
          <w:szCs w:val="24"/>
        </w:rPr>
        <w:t>Rinsed, previously used water bottles.</w:t>
      </w:r>
    </w:p>
    <w:p w:rsidR="0030637C" w:rsidRDefault="00B80D7B">
      <w:pPr>
        <w:pStyle w:val="ListParagraph"/>
        <w:numPr>
          <w:ilvl w:val="0"/>
          <w:numId w:val="2"/>
        </w:numPr>
        <w:rPr>
          <w:rFonts w:ascii="Arial" w:eastAsia="Arial" w:hAnsi="Arial" w:cs="Arial"/>
          <w:sz w:val="24"/>
          <w:szCs w:val="24"/>
        </w:rPr>
      </w:pPr>
      <w:r>
        <w:rPr>
          <w:rFonts w:ascii="Arial" w:hAnsi="Arial"/>
          <w:sz w:val="24"/>
          <w:szCs w:val="24"/>
        </w:rPr>
        <w:t>pH strips</w:t>
      </w:r>
    </w:p>
    <w:p w:rsidR="0030637C" w:rsidRDefault="00B80D7B">
      <w:pPr>
        <w:pStyle w:val="ListParagraph"/>
        <w:numPr>
          <w:ilvl w:val="0"/>
          <w:numId w:val="2"/>
        </w:numPr>
        <w:rPr>
          <w:rFonts w:ascii="Arial" w:eastAsia="Arial" w:hAnsi="Arial" w:cs="Arial"/>
          <w:sz w:val="24"/>
          <w:szCs w:val="24"/>
        </w:rPr>
      </w:pPr>
      <w:r>
        <w:rPr>
          <w:rFonts w:ascii="Arial" w:hAnsi="Arial"/>
          <w:sz w:val="24"/>
          <w:szCs w:val="24"/>
        </w:rPr>
        <w:t>plastic funnels (at least 3 inches in diameter)</w:t>
      </w:r>
    </w:p>
    <w:p w:rsidR="0030637C" w:rsidRDefault="0030637C">
      <w:pPr>
        <w:pStyle w:val="ListParagraph"/>
        <w:rPr>
          <w:rFonts w:ascii="Arial" w:eastAsia="Arial" w:hAnsi="Arial" w:cs="Arial"/>
          <w:sz w:val="24"/>
          <w:szCs w:val="24"/>
        </w:rPr>
      </w:pPr>
    </w:p>
    <w:p w:rsidR="0030637C" w:rsidRDefault="00B80D7B">
      <w:pPr>
        <w:pStyle w:val="ListParagraph"/>
        <w:ind w:left="0"/>
        <w:rPr>
          <w:rFonts w:ascii="Arial" w:eastAsia="Arial" w:hAnsi="Arial" w:cs="Arial"/>
          <w:sz w:val="24"/>
          <w:szCs w:val="24"/>
        </w:rPr>
      </w:pPr>
      <w:r>
        <w:rPr>
          <w:rFonts w:ascii="Arial" w:hAnsi="Arial"/>
          <w:sz w:val="24"/>
          <w:szCs w:val="24"/>
        </w:rPr>
        <w:t xml:space="preserve">Methods: </w:t>
      </w:r>
    </w:p>
    <w:p w:rsidR="0030637C" w:rsidRDefault="00B80D7B">
      <w:pPr>
        <w:pStyle w:val="ListParagraph"/>
        <w:numPr>
          <w:ilvl w:val="0"/>
          <w:numId w:val="10"/>
        </w:numPr>
        <w:rPr>
          <w:rFonts w:ascii="Arial" w:eastAsia="Arial" w:hAnsi="Arial" w:cs="Arial"/>
          <w:sz w:val="24"/>
          <w:szCs w:val="24"/>
        </w:rPr>
      </w:pPr>
      <w:r>
        <w:rPr>
          <w:rFonts w:ascii="Arial" w:hAnsi="Arial"/>
          <w:sz w:val="24"/>
          <w:szCs w:val="24"/>
        </w:rPr>
        <w:t xml:space="preserve">Students shall collect water to measure weekly. Students will collect water from various sources in the Critical Zone: rainfall, overland flow, streams, </w:t>
      </w:r>
      <w:proofErr w:type="gramStart"/>
      <w:r>
        <w:rPr>
          <w:rFonts w:ascii="Arial" w:hAnsi="Arial"/>
          <w:sz w:val="24"/>
          <w:szCs w:val="24"/>
        </w:rPr>
        <w:t>ponds</w:t>
      </w:r>
      <w:proofErr w:type="gramEnd"/>
      <w:r>
        <w:rPr>
          <w:rFonts w:ascii="Arial" w:hAnsi="Arial"/>
          <w:sz w:val="24"/>
          <w:szCs w:val="24"/>
        </w:rPr>
        <w:t>.</w:t>
      </w:r>
    </w:p>
    <w:p w:rsidR="0030637C" w:rsidRDefault="00B80D7B">
      <w:pPr>
        <w:pStyle w:val="ListParagraph"/>
        <w:numPr>
          <w:ilvl w:val="0"/>
          <w:numId w:val="10"/>
        </w:numPr>
        <w:rPr>
          <w:rFonts w:ascii="Arial" w:eastAsia="Arial" w:hAnsi="Arial" w:cs="Arial"/>
          <w:sz w:val="24"/>
          <w:szCs w:val="24"/>
        </w:rPr>
      </w:pPr>
      <w:r>
        <w:rPr>
          <w:rFonts w:ascii="Arial" w:hAnsi="Arial"/>
          <w:sz w:val="24"/>
          <w:szCs w:val="24"/>
        </w:rPr>
        <w:t>Students can use previously washed water bottles for sample collection (soda and juice bottles are not recommended due to residual organic acids). Bottle labels should be removed and properly labeled with the type of sample collected.</w:t>
      </w:r>
    </w:p>
    <w:p w:rsidR="0030637C" w:rsidRDefault="00B80D7B">
      <w:pPr>
        <w:pStyle w:val="ListParagraph"/>
        <w:numPr>
          <w:ilvl w:val="0"/>
          <w:numId w:val="10"/>
        </w:numPr>
        <w:rPr>
          <w:rFonts w:ascii="Arial" w:eastAsia="Arial" w:hAnsi="Arial" w:cs="Arial"/>
          <w:sz w:val="24"/>
          <w:szCs w:val="24"/>
        </w:rPr>
      </w:pPr>
      <w:r>
        <w:rPr>
          <w:rFonts w:ascii="Arial" w:hAnsi="Arial"/>
          <w:sz w:val="24"/>
          <w:szCs w:val="24"/>
        </w:rPr>
        <w:t>To collect rainfall, students need to set up clean jars (water bottles are okay if jars unavailable) with funnels open to the sky at their home.</w:t>
      </w:r>
    </w:p>
    <w:p w:rsidR="0030637C" w:rsidRDefault="00B80D7B">
      <w:pPr>
        <w:pStyle w:val="ListParagraph"/>
        <w:numPr>
          <w:ilvl w:val="0"/>
          <w:numId w:val="10"/>
        </w:numPr>
        <w:rPr>
          <w:rFonts w:ascii="Arial" w:eastAsia="Arial" w:hAnsi="Arial" w:cs="Arial"/>
          <w:sz w:val="24"/>
          <w:szCs w:val="24"/>
        </w:rPr>
      </w:pPr>
      <w:r>
        <w:rPr>
          <w:rFonts w:ascii="Arial" w:hAnsi="Arial"/>
          <w:sz w:val="24"/>
          <w:szCs w:val="24"/>
        </w:rPr>
        <w:t>Students will measure the pH of the water collected. At the end of the project, students will compare the pH of the different samples and determine if the pH in streams and other surface waters are different than rain water.</w:t>
      </w:r>
    </w:p>
    <w:p w:rsidR="0030637C" w:rsidRDefault="00B80D7B">
      <w:pPr>
        <w:pStyle w:val="Body"/>
        <w:rPr>
          <w:rFonts w:ascii="Arial" w:eastAsia="Arial" w:hAnsi="Arial" w:cs="Arial"/>
          <w:sz w:val="24"/>
          <w:szCs w:val="24"/>
        </w:rPr>
      </w:pPr>
      <w:r>
        <w:rPr>
          <w:rFonts w:ascii="Arial" w:hAnsi="Arial"/>
          <w:sz w:val="24"/>
          <w:szCs w:val="24"/>
        </w:rPr>
        <w:t>Safety</w:t>
      </w:r>
    </w:p>
    <w:p w:rsidR="0030637C" w:rsidRDefault="00B80D7B">
      <w:pPr>
        <w:pStyle w:val="Body"/>
        <w:rPr>
          <w:rFonts w:ascii="Arial" w:eastAsia="Arial" w:hAnsi="Arial" w:cs="Arial"/>
          <w:sz w:val="24"/>
          <w:szCs w:val="24"/>
        </w:rPr>
      </w:pPr>
      <w:r>
        <w:rPr>
          <w:rFonts w:ascii="Arial" w:hAnsi="Arial"/>
          <w:sz w:val="24"/>
          <w:szCs w:val="24"/>
        </w:rPr>
        <w:lastRenderedPageBreak/>
        <w:t>Water sampling should be collected under adult supervision from areas where permission can be obtained. Students should avoid large water bodies (rivers, lakes, and oceans) due to drowning and falling hazards. Care should be taken while labeling samples to prevent accidental ingestion of the water sample.</w:t>
      </w:r>
    </w:p>
    <w:p w:rsidR="0030637C" w:rsidRDefault="0030637C">
      <w:pPr>
        <w:pStyle w:val="Body"/>
        <w:rPr>
          <w:rFonts w:ascii="Arial" w:eastAsia="Arial" w:hAnsi="Arial" w:cs="Arial"/>
          <w:sz w:val="24"/>
          <w:szCs w:val="24"/>
        </w:rPr>
      </w:pPr>
    </w:p>
    <w:p w:rsidR="0030637C" w:rsidRDefault="00B80D7B">
      <w:pPr>
        <w:pStyle w:val="Body"/>
        <w:rPr>
          <w:rFonts w:ascii="Arial" w:eastAsia="Arial" w:hAnsi="Arial" w:cs="Arial"/>
          <w:b/>
          <w:bCs/>
          <w:sz w:val="24"/>
          <w:szCs w:val="24"/>
        </w:rPr>
      </w:pPr>
      <w:r>
        <w:rPr>
          <w:rFonts w:ascii="Arial" w:hAnsi="Arial"/>
          <w:b/>
          <w:bCs/>
          <w:sz w:val="24"/>
          <w:szCs w:val="24"/>
        </w:rPr>
        <w:t>Water Question 2: Do humans or plants affect water in the Critical Zone?</w:t>
      </w:r>
    </w:p>
    <w:p w:rsidR="0030637C" w:rsidRDefault="00B80D7B">
      <w:pPr>
        <w:pStyle w:val="Body"/>
        <w:rPr>
          <w:rFonts w:ascii="Arial" w:eastAsia="Arial" w:hAnsi="Arial" w:cs="Arial"/>
          <w:sz w:val="24"/>
          <w:szCs w:val="24"/>
        </w:rPr>
      </w:pPr>
      <w:r>
        <w:rPr>
          <w:rFonts w:ascii="Arial" w:hAnsi="Arial"/>
          <w:sz w:val="24"/>
          <w:szCs w:val="24"/>
        </w:rPr>
        <w:t xml:space="preserve">Materials: </w:t>
      </w:r>
    </w:p>
    <w:p w:rsidR="0030637C" w:rsidRDefault="00B80D7B">
      <w:pPr>
        <w:pStyle w:val="ListParagraph"/>
        <w:numPr>
          <w:ilvl w:val="0"/>
          <w:numId w:val="2"/>
        </w:numPr>
        <w:rPr>
          <w:rFonts w:ascii="Arial" w:eastAsia="Arial" w:hAnsi="Arial" w:cs="Arial"/>
          <w:sz w:val="24"/>
          <w:szCs w:val="24"/>
        </w:rPr>
      </w:pPr>
      <w:r>
        <w:rPr>
          <w:rFonts w:ascii="Arial" w:hAnsi="Arial"/>
          <w:sz w:val="24"/>
          <w:szCs w:val="24"/>
        </w:rPr>
        <w:t>Three cleaned jars with narrow mouths.</w:t>
      </w:r>
    </w:p>
    <w:p w:rsidR="0030637C" w:rsidRDefault="00B80D7B">
      <w:pPr>
        <w:pStyle w:val="ListParagraph"/>
        <w:numPr>
          <w:ilvl w:val="0"/>
          <w:numId w:val="2"/>
        </w:numPr>
        <w:rPr>
          <w:rFonts w:ascii="Arial" w:eastAsia="Arial" w:hAnsi="Arial" w:cs="Arial"/>
          <w:sz w:val="24"/>
          <w:szCs w:val="24"/>
        </w:rPr>
      </w:pPr>
      <w:r>
        <w:rPr>
          <w:rFonts w:ascii="Arial" w:hAnsi="Arial"/>
          <w:sz w:val="24"/>
          <w:szCs w:val="24"/>
        </w:rPr>
        <w:t>pH strips</w:t>
      </w:r>
    </w:p>
    <w:p w:rsidR="0030637C" w:rsidRDefault="00B80D7B">
      <w:pPr>
        <w:pStyle w:val="ListParagraph"/>
        <w:numPr>
          <w:ilvl w:val="0"/>
          <w:numId w:val="2"/>
        </w:numPr>
        <w:rPr>
          <w:rFonts w:ascii="Arial" w:eastAsia="Arial" w:hAnsi="Arial" w:cs="Arial"/>
          <w:sz w:val="24"/>
          <w:szCs w:val="24"/>
        </w:rPr>
      </w:pPr>
      <w:r>
        <w:rPr>
          <w:rFonts w:ascii="Arial" w:hAnsi="Arial"/>
          <w:sz w:val="24"/>
          <w:szCs w:val="24"/>
        </w:rPr>
        <w:t>plastic funnels (at least 3 inches in diameter)</w:t>
      </w:r>
    </w:p>
    <w:p w:rsidR="0030637C" w:rsidRDefault="0030637C">
      <w:pPr>
        <w:pStyle w:val="ListParagraph"/>
        <w:rPr>
          <w:rFonts w:ascii="Arial" w:eastAsia="Arial" w:hAnsi="Arial" w:cs="Arial"/>
          <w:sz w:val="24"/>
          <w:szCs w:val="24"/>
        </w:rPr>
      </w:pPr>
    </w:p>
    <w:p w:rsidR="0030637C" w:rsidRDefault="00B80D7B">
      <w:pPr>
        <w:pStyle w:val="ListParagraph"/>
        <w:ind w:left="0"/>
        <w:rPr>
          <w:rFonts w:ascii="Arial" w:eastAsia="Arial" w:hAnsi="Arial" w:cs="Arial"/>
          <w:sz w:val="24"/>
          <w:szCs w:val="24"/>
        </w:rPr>
      </w:pPr>
      <w:r>
        <w:rPr>
          <w:rFonts w:ascii="Arial" w:hAnsi="Arial"/>
          <w:sz w:val="24"/>
          <w:szCs w:val="24"/>
        </w:rPr>
        <w:t xml:space="preserve">Methods: </w:t>
      </w:r>
    </w:p>
    <w:p w:rsidR="0030637C" w:rsidRDefault="00B80D7B">
      <w:pPr>
        <w:pStyle w:val="ListParagraph"/>
        <w:numPr>
          <w:ilvl w:val="0"/>
          <w:numId w:val="12"/>
        </w:numPr>
        <w:rPr>
          <w:rFonts w:ascii="Arial" w:eastAsia="Arial" w:hAnsi="Arial" w:cs="Arial"/>
          <w:sz w:val="24"/>
          <w:szCs w:val="24"/>
        </w:rPr>
      </w:pPr>
      <w:r>
        <w:rPr>
          <w:rFonts w:ascii="Arial" w:hAnsi="Arial"/>
          <w:sz w:val="24"/>
          <w:szCs w:val="24"/>
        </w:rPr>
        <w:t>Students shall collect water to measure pH weekly. Students will collect water from rainfall that interacts with human structures and plant canopy.</w:t>
      </w:r>
    </w:p>
    <w:p w:rsidR="0030637C" w:rsidRDefault="00B80D7B">
      <w:pPr>
        <w:pStyle w:val="ListParagraph"/>
        <w:numPr>
          <w:ilvl w:val="0"/>
          <w:numId w:val="12"/>
        </w:numPr>
        <w:rPr>
          <w:rFonts w:ascii="Arial" w:eastAsia="Arial" w:hAnsi="Arial" w:cs="Arial"/>
          <w:sz w:val="24"/>
          <w:szCs w:val="24"/>
        </w:rPr>
      </w:pPr>
      <w:r>
        <w:rPr>
          <w:rFonts w:ascii="Arial" w:hAnsi="Arial"/>
          <w:sz w:val="24"/>
          <w:szCs w:val="24"/>
        </w:rPr>
        <w:t>Students can use previously washed jars for sample collection (poorly cleaned jars bottles are not recommended due to residual organic acids). Jar labels should be removed and properly labeled with the type of sample collected.</w:t>
      </w:r>
    </w:p>
    <w:p w:rsidR="0030637C" w:rsidRDefault="00B80D7B">
      <w:pPr>
        <w:pStyle w:val="ListParagraph"/>
        <w:numPr>
          <w:ilvl w:val="0"/>
          <w:numId w:val="12"/>
        </w:numPr>
        <w:rPr>
          <w:rFonts w:ascii="Arial" w:eastAsia="Arial" w:hAnsi="Arial" w:cs="Arial"/>
          <w:sz w:val="24"/>
          <w:szCs w:val="24"/>
        </w:rPr>
      </w:pPr>
      <w:r>
        <w:rPr>
          <w:rFonts w:ascii="Arial" w:hAnsi="Arial"/>
          <w:sz w:val="24"/>
          <w:szCs w:val="24"/>
        </w:rPr>
        <w:t>To collect rainfall, students need to set up clean jars (water bottles are okay if jars unavailable) with funnels open to the sky at their home. One shall be directly beneath a plant, another in a location to catch run off from a building, and the last one in an open location away from plants and buildings.</w:t>
      </w:r>
    </w:p>
    <w:p w:rsidR="0030637C" w:rsidRDefault="00B80D7B">
      <w:pPr>
        <w:pStyle w:val="ListParagraph"/>
        <w:numPr>
          <w:ilvl w:val="0"/>
          <w:numId w:val="12"/>
        </w:numPr>
        <w:rPr>
          <w:rFonts w:ascii="Arial" w:eastAsia="Arial" w:hAnsi="Arial" w:cs="Arial"/>
          <w:sz w:val="24"/>
          <w:szCs w:val="24"/>
        </w:rPr>
      </w:pPr>
      <w:r>
        <w:rPr>
          <w:rFonts w:ascii="Arial" w:hAnsi="Arial"/>
          <w:sz w:val="24"/>
          <w:szCs w:val="24"/>
        </w:rPr>
        <w:t>Students will measure the pH of the water collected. At the end of the project, students will compare the pH of the different samples and determine if the pH of water that interacted with plants and human structures are different than rain water.</w:t>
      </w:r>
    </w:p>
    <w:p w:rsidR="0030637C" w:rsidRDefault="00B80D7B">
      <w:pPr>
        <w:pStyle w:val="Body"/>
        <w:rPr>
          <w:rFonts w:ascii="Arial" w:eastAsia="Arial" w:hAnsi="Arial" w:cs="Arial"/>
          <w:sz w:val="24"/>
          <w:szCs w:val="24"/>
        </w:rPr>
      </w:pPr>
      <w:r>
        <w:rPr>
          <w:rFonts w:ascii="Arial" w:hAnsi="Arial"/>
          <w:sz w:val="24"/>
          <w:szCs w:val="24"/>
        </w:rPr>
        <w:t>Safety</w:t>
      </w:r>
    </w:p>
    <w:p w:rsidR="00A336C9" w:rsidRDefault="00B80D7B">
      <w:pPr>
        <w:pStyle w:val="Body"/>
        <w:rPr>
          <w:rFonts w:ascii="Arial" w:hAnsi="Arial"/>
          <w:sz w:val="24"/>
          <w:szCs w:val="24"/>
        </w:rPr>
      </w:pPr>
      <w:r>
        <w:rPr>
          <w:rFonts w:ascii="Arial" w:hAnsi="Arial"/>
          <w:sz w:val="24"/>
          <w:szCs w:val="24"/>
        </w:rPr>
        <w:t>Water sampling should be collected under adult supervision from areas where permission can be obtained. Students should avoid large water bodies (rivers, lakes, and oceans) due to drowning and falling hazards. Care should be taken while labeling samples to prevent accidental ingestion of the water sample.</w:t>
      </w:r>
    </w:p>
    <w:p w:rsidR="00A336C9" w:rsidRDefault="00A336C9">
      <w:pPr>
        <w:rPr>
          <w:rFonts w:ascii="Arial" w:eastAsia="Calibri" w:hAnsi="Arial" w:cs="Calibri"/>
          <w:color w:val="000000"/>
          <w:u w:color="000000"/>
        </w:rPr>
      </w:pPr>
      <w:r>
        <w:rPr>
          <w:rFonts w:ascii="Arial" w:hAnsi="Arial"/>
        </w:rPr>
        <w:br w:type="page"/>
      </w:r>
    </w:p>
    <w:p w:rsidR="0030637C" w:rsidRDefault="0030637C">
      <w:pPr>
        <w:pStyle w:val="Body"/>
      </w:pPr>
    </w:p>
    <w:p w:rsidR="0030637C" w:rsidRPr="00A336C9" w:rsidRDefault="00B80D7B" w:rsidP="00A336C9">
      <w:pPr>
        <w:pStyle w:val="Body"/>
        <w:rPr>
          <w:rFonts w:ascii="Arial" w:hAnsi="Arial" w:cs="Arial"/>
          <w:b/>
          <w:bCs/>
          <w:sz w:val="24"/>
          <w:szCs w:val="24"/>
          <w:u w:val="single"/>
        </w:rPr>
      </w:pPr>
      <w:r w:rsidRPr="00A336C9">
        <w:rPr>
          <w:rFonts w:ascii="Arial" w:hAnsi="Arial" w:cs="Arial"/>
          <w:b/>
          <w:bCs/>
          <w:sz w:val="24"/>
          <w:szCs w:val="24"/>
          <w:u w:val="single"/>
        </w:rPr>
        <w:t>Analysis</w:t>
      </w:r>
      <w:r w:rsidR="00A336C9">
        <w:rPr>
          <w:rFonts w:ascii="Arial" w:hAnsi="Arial" w:cs="Arial"/>
          <w:b/>
          <w:bCs/>
          <w:sz w:val="24"/>
          <w:szCs w:val="24"/>
          <w:u w:val="single"/>
        </w:rPr>
        <w:t xml:space="preserve"> of Data Results by Students</w:t>
      </w:r>
    </w:p>
    <w:p w:rsidR="0030637C" w:rsidRDefault="00B80D7B">
      <w:pPr>
        <w:pStyle w:val="Body"/>
        <w:numPr>
          <w:ilvl w:val="0"/>
          <w:numId w:val="14"/>
        </w:numPr>
        <w:rPr>
          <w:rFonts w:ascii="Arial" w:hAnsi="Arial" w:cs="Arial"/>
          <w:sz w:val="24"/>
          <w:szCs w:val="24"/>
        </w:rPr>
      </w:pPr>
      <w:r w:rsidRPr="00A336C9">
        <w:rPr>
          <w:rFonts w:ascii="Arial" w:hAnsi="Arial" w:cs="Arial"/>
          <w:sz w:val="24"/>
          <w:szCs w:val="24"/>
        </w:rPr>
        <w:t>What is the main question you are trying to answer?</w:t>
      </w:r>
    </w:p>
    <w:p w:rsidR="00A336C9" w:rsidRPr="00A336C9" w:rsidRDefault="00A336C9" w:rsidP="00A336C9">
      <w:pPr>
        <w:pStyle w:val="Body"/>
        <w:numPr>
          <w:ilvl w:val="1"/>
          <w:numId w:val="14"/>
        </w:numPr>
        <w:rPr>
          <w:rFonts w:ascii="Arial" w:hAnsi="Arial" w:cs="Arial"/>
          <w:sz w:val="24"/>
          <w:szCs w:val="24"/>
        </w:rPr>
      </w:pPr>
      <w:r>
        <w:rPr>
          <w:rFonts w:ascii="Arial" w:hAnsi="Arial" w:cs="Arial"/>
          <w:sz w:val="24"/>
          <w:szCs w:val="24"/>
        </w:rPr>
        <w:t>Students should be able to restate the question their experiment seeks to answer. It is also provided clearly provided in the worksheet.</w:t>
      </w:r>
    </w:p>
    <w:p w:rsidR="0030637C" w:rsidRDefault="00B80D7B">
      <w:pPr>
        <w:pStyle w:val="Body"/>
        <w:numPr>
          <w:ilvl w:val="0"/>
          <w:numId w:val="14"/>
        </w:numPr>
        <w:rPr>
          <w:rFonts w:ascii="Arial" w:hAnsi="Arial" w:cs="Arial"/>
          <w:sz w:val="24"/>
          <w:szCs w:val="24"/>
        </w:rPr>
      </w:pPr>
      <w:r w:rsidRPr="00A336C9">
        <w:rPr>
          <w:rFonts w:ascii="Arial" w:hAnsi="Arial" w:cs="Arial"/>
          <w:sz w:val="24"/>
          <w:szCs w:val="24"/>
        </w:rPr>
        <w:t>Plot your data on an x-y plot. Please remember to use the time on the x-axis and your measured variable on the y-axis.</w:t>
      </w:r>
    </w:p>
    <w:p w:rsidR="00A336C9" w:rsidRPr="00A336C9" w:rsidRDefault="00A336C9" w:rsidP="00A336C9">
      <w:pPr>
        <w:pStyle w:val="Body"/>
        <w:numPr>
          <w:ilvl w:val="1"/>
          <w:numId w:val="14"/>
        </w:numPr>
        <w:rPr>
          <w:rFonts w:ascii="Arial" w:hAnsi="Arial" w:cs="Arial"/>
          <w:sz w:val="24"/>
          <w:szCs w:val="24"/>
        </w:rPr>
      </w:pPr>
      <w:r>
        <w:rPr>
          <w:rFonts w:ascii="Arial" w:hAnsi="Arial" w:cs="Arial"/>
          <w:sz w:val="24"/>
          <w:szCs w:val="24"/>
        </w:rPr>
        <w:t xml:space="preserve">Students will either use </w:t>
      </w:r>
      <w:proofErr w:type="spellStart"/>
      <w:r>
        <w:rPr>
          <w:rFonts w:ascii="Arial" w:hAnsi="Arial" w:cs="Arial"/>
          <w:sz w:val="24"/>
          <w:szCs w:val="24"/>
        </w:rPr>
        <w:t>google</w:t>
      </w:r>
      <w:proofErr w:type="spellEnd"/>
      <w:r>
        <w:rPr>
          <w:rFonts w:ascii="Arial" w:hAnsi="Arial" w:cs="Arial"/>
          <w:sz w:val="24"/>
          <w:szCs w:val="24"/>
        </w:rPr>
        <w:t xml:space="preserve"> sheets or hand plot their data on graphs to determine how things have changed.</w:t>
      </w:r>
    </w:p>
    <w:p w:rsidR="0030637C" w:rsidRDefault="00B80D7B">
      <w:pPr>
        <w:pStyle w:val="Body"/>
        <w:numPr>
          <w:ilvl w:val="0"/>
          <w:numId w:val="14"/>
        </w:numPr>
        <w:rPr>
          <w:rFonts w:ascii="Arial" w:hAnsi="Arial" w:cs="Arial"/>
          <w:sz w:val="24"/>
          <w:szCs w:val="24"/>
        </w:rPr>
      </w:pPr>
      <w:r w:rsidRPr="00A336C9">
        <w:rPr>
          <w:rFonts w:ascii="Arial" w:hAnsi="Arial" w:cs="Arial"/>
          <w:sz w:val="24"/>
          <w:szCs w:val="24"/>
        </w:rPr>
        <w:t>What trends does your data show?</w:t>
      </w:r>
    </w:p>
    <w:p w:rsidR="00A336C9" w:rsidRDefault="00A336C9" w:rsidP="00A336C9">
      <w:pPr>
        <w:pStyle w:val="Body"/>
        <w:numPr>
          <w:ilvl w:val="1"/>
          <w:numId w:val="14"/>
        </w:numPr>
        <w:rPr>
          <w:rFonts w:ascii="Arial" w:hAnsi="Arial" w:cs="Arial"/>
          <w:sz w:val="24"/>
          <w:szCs w:val="24"/>
        </w:rPr>
      </w:pPr>
      <w:r>
        <w:rPr>
          <w:rFonts w:ascii="Arial" w:hAnsi="Arial" w:cs="Arial"/>
          <w:sz w:val="24"/>
          <w:szCs w:val="24"/>
        </w:rPr>
        <w:t xml:space="preserve">Students should be </w:t>
      </w:r>
      <w:proofErr w:type="gramStart"/>
      <w:r>
        <w:rPr>
          <w:rFonts w:ascii="Arial" w:hAnsi="Arial" w:cs="Arial"/>
          <w:sz w:val="24"/>
          <w:szCs w:val="24"/>
        </w:rPr>
        <w:t>provide</w:t>
      </w:r>
      <w:proofErr w:type="gramEnd"/>
      <w:r>
        <w:rPr>
          <w:rFonts w:ascii="Arial" w:hAnsi="Arial" w:cs="Arial"/>
          <w:sz w:val="24"/>
          <w:szCs w:val="24"/>
        </w:rPr>
        <w:t xml:space="preserve"> a fundamental understanding of what is changing. For example, the water mass decreased with time, the water pH increased with time, etc. </w:t>
      </w:r>
    </w:p>
    <w:p w:rsidR="00A336C9" w:rsidRPr="00A336C9" w:rsidRDefault="00A336C9" w:rsidP="00A336C9">
      <w:pPr>
        <w:pStyle w:val="Body"/>
        <w:rPr>
          <w:rFonts w:ascii="Arial" w:hAnsi="Arial" w:cs="Arial"/>
          <w:sz w:val="24"/>
          <w:szCs w:val="24"/>
        </w:rPr>
      </w:pPr>
    </w:p>
    <w:p w:rsidR="0030637C" w:rsidRPr="00A336C9" w:rsidRDefault="00B80D7B" w:rsidP="00A336C9">
      <w:pPr>
        <w:pStyle w:val="Body"/>
        <w:rPr>
          <w:rFonts w:ascii="Arial" w:hAnsi="Arial" w:cs="Arial"/>
          <w:b/>
          <w:bCs/>
          <w:sz w:val="24"/>
          <w:szCs w:val="24"/>
          <w:u w:val="single"/>
        </w:rPr>
      </w:pPr>
      <w:r w:rsidRPr="00A336C9">
        <w:rPr>
          <w:rFonts w:ascii="Arial" w:hAnsi="Arial" w:cs="Arial"/>
          <w:b/>
          <w:bCs/>
          <w:sz w:val="24"/>
          <w:szCs w:val="24"/>
          <w:u w:val="single"/>
        </w:rPr>
        <w:t>Discussion</w:t>
      </w:r>
      <w:r w:rsidR="00A336C9" w:rsidRPr="00A336C9">
        <w:rPr>
          <w:rFonts w:ascii="Arial" w:hAnsi="Arial" w:cs="Arial"/>
          <w:b/>
          <w:bCs/>
          <w:sz w:val="24"/>
          <w:szCs w:val="24"/>
          <w:u w:val="single"/>
        </w:rPr>
        <w:t xml:space="preserve"> </w:t>
      </w:r>
      <w:r w:rsidR="00A336C9">
        <w:rPr>
          <w:rFonts w:ascii="Arial" w:hAnsi="Arial" w:cs="Arial"/>
          <w:b/>
          <w:bCs/>
          <w:sz w:val="24"/>
          <w:szCs w:val="24"/>
          <w:u w:val="single"/>
        </w:rPr>
        <w:t>of Results by Students</w:t>
      </w:r>
    </w:p>
    <w:p w:rsidR="0030637C" w:rsidRDefault="00B80D7B">
      <w:pPr>
        <w:pStyle w:val="Body"/>
        <w:rPr>
          <w:rFonts w:ascii="Arial" w:hAnsi="Arial" w:cs="Arial"/>
          <w:sz w:val="24"/>
          <w:szCs w:val="24"/>
        </w:rPr>
      </w:pPr>
      <w:r w:rsidRPr="00A336C9">
        <w:rPr>
          <w:rFonts w:ascii="Arial" w:hAnsi="Arial" w:cs="Arial"/>
          <w:sz w:val="24"/>
          <w:szCs w:val="24"/>
        </w:rPr>
        <w:t>Use the space below to write a well-developed answer to your original hypothesis. Be descriptive and use examples from your experiment to highlight and explain. Do the results support the hypothesis? Explain why.</w:t>
      </w:r>
    </w:p>
    <w:p w:rsidR="00A336C9" w:rsidRDefault="00A336C9">
      <w:pPr>
        <w:pStyle w:val="Body"/>
        <w:rPr>
          <w:rFonts w:ascii="Arial" w:hAnsi="Arial" w:cs="Arial"/>
          <w:sz w:val="24"/>
          <w:szCs w:val="24"/>
        </w:rPr>
      </w:pPr>
    </w:p>
    <w:p w:rsidR="00A336C9" w:rsidRDefault="00A336C9" w:rsidP="00A336C9">
      <w:pPr>
        <w:pStyle w:val="Body"/>
        <w:numPr>
          <w:ilvl w:val="0"/>
          <w:numId w:val="15"/>
        </w:numPr>
        <w:rPr>
          <w:rFonts w:ascii="Arial" w:hAnsi="Arial" w:cs="Arial"/>
          <w:sz w:val="24"/>
          <w:szCs w:val="24"/>
        </w:rPr>
      </w:pPr>
      <w:r>
        <w:rPr>
          <w:rFonts w:ascii="Arial" w:hAnsi="Arial" w:cs="Arial"/>
          <w:sz w:val="24"/>
          <w:szCs w:val="24"/>
        </w:rPr>
        <w:t>Here the students should be encouraged to describe what was changing during their experiment and hypothesize how it was changing.</w:t>
      </w:r>
    </w:p>
    <w:p w:rsidR="00A336C9" w:rsidRDefault="00A336C9" w:rsidP="00A336C9">
      <w:pPr>
        <w:pStyle w:val="Body"/>
        <w:numPr>
          <w:ilvl w:val="0"/>
          <w:numId w:val="15"/>
        </w:numPr>
        <w:rPr>
          <w:rFonts w:ascii="Arial" w:hAnsi="Arial" w:cs="Arial"/>
          <w:sz w:val="24"/>
          <w:szCs w:val="24"/>
        </w:rPr>
      </w:pPr>
      <w:r>
        <w:rPr>
          <w:rFonts w:ascii="Arial" w:hAnsi="Arial" w:cs="Arial"/>
          <w:sz w:val="24"/>
          <w:szCs w:val="24"/>
        </w:rPr>
        <w:t>Hypotheses for each experiment are provided in the work sheet, thus they can state if the results support the provided hypothesis.</w:t>
      </w:r>
    </w:p>
    <w:p w:rsidR="00A336C9" w:rsidRPr="00A336C9" w:rsidRDefault="00A336C9" w:rsidP="00A336C9">
      <w:pPr>
        <w:pStyle w:val="Body"/>
        <w:numPr>
          <w:ilvl w:val="0"/>
          <w:numId w:val="15"/>
        </w:numPr>
        <w:rPr>
          <w:rFonts w:ascii="Arial" w:hAnsi="Arial" w:cs="Arial"/>
          <w:sz w:val="24"/>
          <w:szCs w:val="24"/>
        </w:rPr>
      </w:pPr>
      <w:r>
        <w:rPr>
          <w:rFonts w:ascii="Arial" w:hAnsi="Arial" w:cs="Arial"/>
          <w:sz w:val="24"/>
          <w:szCs w:val="24"/>
        </w:rPr>
        <w:t>Although students do not need to know the exact physical or chemical mechanism, they should be able to state that rock, soil, or humans have affected how water moves through the Critical Zone.</w:t>
      </w:r>
    </w:p>
    <w:sectPr w:rsidR="00A336C9" w:rsidRPr="00A336C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080" w:rsidRDefault="00893080">
      <w:r>
        <w:separator/>
      </w:r>
    </w:p>
  </w:endnote>
  <w:endnote w:type="continuationSeparator" w:id="0">
    <w:p w:rsidR="00893080" w:rsidRDefault="0089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7C" w:rsidRDefault="0030637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080" w:rsidRDefault="00893080">
      <w:r>
        <w:separator/>
      </w:r>
    </w:p>
  </w:footnote>
  <w:footnote w:type="continuationSeparator" w:id="0">
    <w:p w:rsidR="00893080" w:rsidRDefault="00893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7C" w:rsidRDefault="0030637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0698"/>
    <w:multiLevelType w:val="hybridMultilevel"/>
    <w:tmpl w:val="FD2C2E34"/>
    <w:numStyleLink w:val="ImportedStyle6"/>
  </w:abstractNum>
  <w:abstractNum w:abstractNumId="1">
    <w:nsid w:val="0B10034F"/>
    <w:multiLevelType w:val="hybridMultilevel"/>
    <w:tmpl w:val="4AB2FE2A"/>
    <w:styleLink w:val="ImportedStyle1"/>
    <w:lvl w:ilvl="0" w:tplc="489E2A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C03E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6AC9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E80C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0C36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6649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CEA2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4052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5E7B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D761B86"/>
    <w:multiLevelType w:val="hybridMultilevel"/>
    <w:tmpl w:val="46D275FE"/>
    <w:styleLink w:val="ImportedStyle5"/>
    <w:lvl w:ilvl="0" w:tplc="30F227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0A59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4A7452">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095C88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EE72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2405F0">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21562E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228D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62FCC0">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E18740C"/>
    <w:multiLevelType w:val="hybridMultilevel"/>
    <w:tmpl w:val="79C2A272"/>
    <w:styleLink w:val="ImportedStyle2"/>
    <w:lvl w:ilvl="0" w:tplc="65E8EBB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E4749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625E56">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79288FB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2CAB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44D370">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14FAFC1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1E2D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DEC866">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6AA31D0"/>
    <w:multiLevelType w:val="hybridMultilevel"/>
    <w:tmpl w:val="34EC95E8"/>
    <w:numStyleLink w:val="ImportedStyle4"/>
  </w:abstractNum>
  <w:abstractNum w:abstractNumId="5">
    <w:nsid w:val="1DB71F6F"/>
    <w:multiLevelType w:val="hybridMultilevel"/>
    <w:tmpl w:val="34EC95E8"/>
    <w:styleLink w:val="ImportedStyle4"/>
    <w:lvl w:ilvl="0" w:tplc="8DA8ED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4E0B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D0DD78">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095A3B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3640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CC79C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4628F2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3676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CA5A94">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F9558FF"/>
    <w:multiLevelType w:val="hybridMultilevel"/>
    <w:tmpl w:val="A96E851E"/>
    <w:numStyleLink w:val="Numbered"/>
  </w:abstractNum>
  <w:abstractNum w:abstractNumId="7">
    <w:nsid w:val="25D47AA6"/>
    <w:multiLevelType w:val="hybridMultilevel"/>
    <w:tmpl w:val="FD2C2E34"/>
    <w:styleLink w:val="ImportedStyle6"/>
    <w:lvl w:ilvl="0" w:tplc="EDCE84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1E26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1E3A5C">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4FDAE7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38A0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8C84D4">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1B46B7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E863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842844">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32EF3AED"/>
    <w:multiLevelType w:val="hybridMultilevel"/>
    <w:tmpl w:val="46D275FE"/>
    <w:numStyleLink w:val="ImportedStyle5"/>
  </w:abstractNum>
  <w:abstractNum w:abstractNumId="9">
    <w:nsid w:val="38DD403D"/>
    <w:multiLevelType w:val="hybridMultilevel"/>
    <w:tmpl w:val="5FD8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CE5567"/>
    <w:multiLevelType w:val="hybridMultilevel"/>
    <w:tmpl w:val="6E24BB50"/>
    <w:numStyleLink w:val="ImportedStyle3"/>
  </w:abstractNum>
  <w:abstractNum w:abstractNumId="11">
    <w:nsid w:val="6660356B"/>
    <w:multiLevelType w:val="hybridMultilevel"/>
    <w:tmpl w:val="4AB2FE2A"/>
    <w:numStyleLink w:val="ImportedStyle1"/>
  </w:abstractNum>
  <w:abstractNum w:abstractNumId="12">
    <w:nsid w:val="737348CB"/>
    <w:multiLevelType w:val="hybridMultilevel"/>
    <w:tmpl w:val="A96E851E"/>
    <w:styleLink w:val="Numbered"/>
    <w:lvl w:ilvl="0" w:tplc="5E44ABF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80F4F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E8CF8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20615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4EE53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E429F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B2EAC4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D6894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9EBFC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79EE033F"/>
    <w:multiLevelType w:val="hybridMultilevel"/>
    <w:tmpl w:val="6E24BB50"/>
    <w:styleLink w:val="ImportedStyle3"/>
    <w:lvl w:ilvl="0" w:tplc="66121D9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CAF8D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0CDA48">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B76882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B012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4C98CA">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25161A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E896B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867BE2">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7ECF30BD"/>
    <w:multiLevelType w:val="hybridMultilevel"/>
    <w:tmpl w:val="79C2A272"/>
    <w:numStyleLink w:val="ImportedStyle2"/>
  </w:abstractNum>
  <w:num w:numId="1">
    <w:abstractNumId w:val="1"/>
  </w:num>
  <w:num w:numId="2">
    <w:abstractNumId w:val="11"/>
  </w:num>
  <w:num w:numId="3">
    <w:abstractNumId w:val="3"/>
  </w:num>
  <w:num w:numId="4">
    <w:abstractNumId w:val="14"/>
  </w:num>
  <w:num w:numId="5">
    <w:abstractNumId w:val="13"/>
  </w:num>
  <w:num w:numId="6">
    <w:abstractNumId w:val="10"/>
  </w:num>
  <w:num w:numId="7">
    <w:abstractNumId w:val="5"/>
  </w:num>
  <w:num w:numId="8">
    <w:abstractNumId w:val="4"/>
  </w:num>
  <w:num w:numId="9">
    <w:abstractNumId w:val="2"/>
  </w:num>
  <w:num w:numId="10">
    <w:abstractNumId w:val="8"/>
  </w:num>
  <w:num w:numId="11">
    <w:abstractNumId w:val="7"/>
  </w:num>
  <w:num w:numId="12">
    <w:abstractNumId w:val="0"/>
  </w:num>
  <w:num w:numId="13">
    <w:abstractNumId w:val="1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0637C"/>
    <w:rsid w:val="000C75A2"/>
    <w:rsid w:val="0030637C"/>
    <w:rsid w:val="00855F57"/>
    <w:rsid w:val="00893080"/>
    <w:rsid w:val="00A336C9"/>
    <w:rsid w:val="00B8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Numbered">
    <w:name w:val="Numbered"/>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Numbered">
    <w:name w:val="Numbere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1886</Words>
  <Characters>10755</Characters>
  <Application>Microsoft Office Word</Application>
  <DocSecurity>0</DocSecurity>
  <Lines>89</Lines>
  <Paragraphs>25</Paragraphs>
  <ScaleCrop>false</ScaleCrop>
  <Company/>
  <LinksUpToDate>false</LinksUpToDate>
  <CharactersWithSpaces>12616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 Richardson</cp:lastModifiedBy>
  <cp:revision>4</cp:revision>
  <dcterms:created xsi:type="dcterms:W3CDTF">2016-08-11T16:29:00Z</dcterms:created>
  <dcterms:modified xsi:type="dcterms:W3CDTF">2016-08-11T16:54:00Z</dcterms:modified>
</cp:coreProperties>
</file>